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B4A" w:rsidRDefault="00252665" w:rsidP="00CC6B4A">
      <w:pPr>
        <w:pStyle w:val="Standard"/>
        <w:jc w:val="right"/>
      </w:pPr>
      <w:r>
        <w:t>Długosiodło, dnia 4 wrześni</w:t>
      </w:r>
      <w:r w:rsidR="00CC6B4A">
        <w:t>a 2017 r.</w:t>
      </w:r>
    </w:p>
    <w:p w:rsidR="00CC6B4A" w:rsidRDefault="00252665" w:rsidP="00CC6B4A">
      <w:pPr>
        <w:pStyle w:val="Standard"/>
      </w:pPr>
      <w:r>
        <w:t>RZ.271.28.4</w:t>
      </w:r>
      <w:r w:rsidR="00CC6B4A">
        <w:t>.2017</w:t>
      </w:r>
    </w:p>
    <w:p w:rsidR="00CC6B4A" w:rsidRDefault="00CC6B4A" w:rsidP="00CC6B4A">
      <w:pPr>
        <w:pStyle w:val="Standard"/>
      </w:pPr>
    </w:p>
    <w:p w:rsidR="00CC6B4A" w:rsidRDefault="00CC6B4A" w:rsidP="00CC6B4A">
      <w:pPr>
        <w:pStyle w:val="Standard"/>
      </w:pPr>
    </w:p>
    <w:p w:rsidR="00CC6B4A" w:rsidRDefault="004E0116" w:rsidP="00CC6B4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ZMIANA I</w:t>
      </w:r>
    </w:p>
    <w:p w:rsidR="00CC6B4A" w:rsidRDefault="00CC6B4A" w:rsidP="00CC6B4A">
      <w:pPr>
        <w:pStyle w:val="Standard"/>
        <w:jc w:val="center"/>
      </w:pPr>
    </w:p>
    <w:p w:rsidR="00CC6B4A" w:rsidRDefault="00CC6B4A" w:rsidP="00CC6B4A">
      <w:pPr>
        <w:pStyle w:val="Standard"/>
        <w:jc w:val="both"/>
      </w:pPr>
      <w:r>
        <w:t xml:space="preserve">Zmiana do specyfikacji istotnych warunków zamówienia w postępowaniu na </w:t>
      </w:r>
      <w:r>
        <w:rPr>
          <w:b/>
          <w:bCs/>
        </w:rPr>
        <w:t>budowę boiska do piłki nożnej wraz z infrastrukturą towarzyszącą w miejscowości Długosiodło</w:t>
      </w:r>
    </w:p>
    <w:p w:rsidR="00CC6B4A" w:rsidRDefault="00CC6B4A" w:rsidP="00CC6B4A">
      <w:pPr>
        <w:pStyle w:val="Standard"/>
      </w:pPr>
      <w:r>
        <w:t xml:space="preserve">Numer ogłoszenia w Biuletynie </w:t>
      </w:r>
      <w:r w:rsidR="00252665">
        <w:t>Zamówień Publicznych: 574629</w:t>
      </w:r>
      <w:r>
        <w:t>-N-2017</w:t>
      </w:r>
    </w:p>
    <w:p w:rsidR="00CC6B4A" w:rsidRDefault="00CC6B4A" w:rsidP="00CC6B4A">
      <w:pPr>
        <w:pStyle w:val="Standard"/>
      </w:pPr>
      <w:r>
        <w:t>Data zam</w:t>
      </w:r>
      <w:r w:rsidR="00252665">
        <w:t>ieszczenia ogłoszenia w BZP: 21.08</w:t>
      </w:r>
      <w:r>
        <w:t>.2017 r.</w:t>
      </w:r>
    </w:p>
    <w:p w:rsidR="00CC6B4A" w:rsidRDefault="00CC6B4A" w:rsidP="00CC6B4A">
      <w:pPr>
        <w:pStyle w:val="Standard"/>
      </w:pPr>
      <w:r>
        <w:t>Tryb postępowania: przetarg nieograniczony</w:t>
      </w:r>
    </w:p>
    <w:p w:rsidR="00CC6B4A" w:rsidRDefault="00CC6B4A" w:rsidP="00CC6B4A">
      <w:pPr>
        <w:pStyle w:val="Standard"/>
        <w:jc w:val="both"/>
      </w:pPr>
    </w:p>
    <w:p w:rsidR="00CC6B4A" w:rsidRDefault="00CC6B4A" w:rsidP="00CC6B4A">
      <w:pPr>
        <w:pStyle w:val="Standard"/>
        <w:jc w:val="both"/>
      </w:pPr>
    </w:p>
    <w:p w:rsidR="00CC6B4A" w:rsidRDefault="00CC6B4A" w:rsidP="00CC6B4A">
      <w:pPr>
        <w:pStyle w:val="Standard"/>
        <w:jc w:val="both"/>
      </w:pPr>
      <w:r>
        <w:t>Na podstawie art. 38 ust. 4 ustawy Prawo Zamów</w:t>
      </w:r>
      <w:r w:rsidR="00252665">
        <w:t>ień publicznych zmieniam treść Specyfikacji Istotnych Warunków Z</w:t>
      </w:r>
      <w:r>
        <w:t xml:space="preserve">amówienia </w:t>
      </w:r>
      <w:r w:rsidR="00252665">
        <w:t xml:space="preserve">(SIWZ) </w:t>
      </w:r>
      <w:r>
        <w:t>w sposób jak niżej:</w:t>
      </w:r>
    </w:p>
    <w:p w:rsidR="00211C27" w:rsidRDefault="00211C27" w:rsidP="007659E8">
      <w:pPr>
        <w:pStyle w:val="Styl1"/>
        <w:widowControl/>
        <w:tabs>
          <w:tab w:val="right" w:pos="-1276"/>
          <w:tab w:val="left" w:pos="567"/>
        </w:tabs>
        <w:spacing w:before="0"/>
        <w:rPr>
          <w:rFonts w:ascii="Times New Roman" w:hAnsi="Times New Roman" w:cs="Times New Roman"/>
          <w:bCs/>
        </w:rPr>
      </w:pPr>
    </w:p>
    <w:p w:rsidR="00252665" w:rsidRDefault="00252665" w:rsidP="00252665">
      <w:pPr>
        <w:pStyle w:val="Standard"/>
        <w:jc w:val="both"/>
        <w:rPr>
          <w:rFonts w:eastAsia="TimesNewRomanPSMT" w:cs="TimesNewRomanPSMT"/>
          <w:color w:val="000000"/>
        </w:rPr>
      </w:pPr>
    </w:p>
    <w:p w:rsidR="00CC6B4A" w:rsidRDefault="00DB6295" w:rsidP="00252665">
      <w:pPr>
        <w:pStyle w:val="Standard"/>
        <w:jc w:val="both"/>
      </w:pPr>
      <w:r w:rsidRPr="00DB6295">
        <w:rPr>
          <w:rFonts w:eastAsia="TimesNewRomanPSMT" w:cs="TimesNewRomanPSMT"/>
          <w:b/>
          <w:color w:val="000000"/>
        </w:rPr>
        <w:t>I</w:t>
      </w:r>
      <w:r w:rsidR="00A4140A" w:rsidRPr="00DB6295">
        <w:rPr>
          <w:rFonts w:eastAsia="TimesNewRomanPSMT" w:cs="TimesNewRomanPSMT"/>
          <w:b/>
          <w:color w:val="000000"/>
        </w:rPr>
        <w:t>.</w:t>
      </w:r>
      <w:r w:rsidR="00A4140A" w:rsidRPr="00A4140A">
        <w:rPr>
          <w:rFonts w:eastAsia="TimesNewRomanPSMT" w:cs="TimesNewRomanPSMT"/>
          <w:color w:val="000000"/>
        </w:rPr>
        <w:t xml:space="preserve"> </w:t>
      </w:r>
      <w:r w:rsidR="00A4140A">
        <w:rPr>
          <w:rFonts w:eastAsia="TimesNewRomanPSMT" w:cs="TimesNewRomanPSMT"/>
          <w:color w:val="000000"/>
        </w:rPr>
        <w:t xml:space="preserve">W SIWZ </w:t>
      </w:r>
      <w:r w:rsidR="00A4140A">
        <w:rPr>
          <w:rFonts w:eastAsia="TimesNewRomanPSMT" w:cs="Times New Roman"/>
          <w:color w:val="000000"/>
        </w:rPr>
        <w:t>§</w:t>
      </w:r>
      <w:r w:rsidR="00A4140A">
        <w:rPr>
          <w:rFonts w:eastAsia="TimesNewRomanPSMT" w:cs="TimesNewRomanPSMT"/>
          <w:color w:val="000000"/>
        </w:rPr>
        <w:t xml:space="preserve"> 12 </w:t>
      </w:r>
      <w:r w:rsidR="00CC6B4A">
        <w:rPr>
          <w:b/>
        </w:rPr>
        <w:t>Termin składania ofert, adres na który oferty muszą być wysłane oraz język lub języki  w jakich muszą one być sporządzone</w:t>
      </w:r>
      <w:r w:rsidR="00A4140A">
        <w:t xml:space="preserve"> zmienia się treść:</w:t>
      </w:r>
    </w:p>
    <w:p w:rsidR="00A4140A" w:rsidRDefault="00A4140A" w:rsidP="00252665">
      <w:pPr>
        <w:pStyle w:val="Standard"/>
        <w:jc w:val="both"/>
      </w:pPr>
    </w:p>
    <w:p w:rsidR="00A4140A" w:rsidRPr="00A4140A" w:rsidRDefault="00A4140A" w:rsidP="00252665">
      <w:pPr>
        <w:pStyle w:val="Standard"/>
        <w:jc w:val="both"/>
        <w:rPr>
          <w:rFonts w:eastAsia="TimesNewRomanPSMT" w:cs="TimesNewRomanPSMT"/>
          <w:b/>
          <w:color w:val="000000"/>
        </w:rPr>
      </w:pPr>
      <w:r w:rsidRPr="00A4140A">
        <w:rPr>
          <w:b/>
        </w:rPr>
        <w:t>Było:</w:t>
      </w:r>
    </w:p>
    <w:p w:rsidR="00CC6B4A" w:rsidRDefault="00CC6B4A" w:rsidP="00CC6B4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:rsidR="00CC6B4A" w:rsidRDefault="00CC6B4A" w:rsidP="00CC6B4A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„Ofertę należy umieścić w zamkniętym opakowaniu, uniemożliwiającym odczytanie zawartości bez uszkodzenia tego opakowania. Opakowanie winno być oznaczone nazwą (firmą) i adresem Wykonawcy oraz opisane:</w:t>
      </w:r>
    </w:p>
    <w:p w:rsidR="00CC6B4A" w:rsidRDefault="00CC6B4A" w:rsidP="00CC6B4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          Nazwa (firma) Wykonawcy</w:t>
      </w:r>
    </w:p>
    <w:p w:rsidR="00CC6B4A" w:rsidRDefault="00CC6B4A" w:rsidP="00CC6B4A">
      <w:pPr>
        <w:widowControl w:val="0"/>
        <w:suppressAutoHyphens/>
        <w:autoSpaceDN w:val="0"/>
        <w:spacing w:after="0" w:line="240" w:lineRule="auto"/>
        <w:ind w:left="570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Adres Wykonawcy</w:t>
      </w:r>
    </w:p>
    <w:p w:rsidR="00CC6B4A" w:rsidRDefault="00CC6B4A" w:rsidP="00CC6B4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b/>
          <w:bCs/>
          <w:kern w:val="3"/>
          <w:sz w:val="24"/>
          <w:szCs w:val="24"/>
          <w:lang w:eastAsia="zh-CN" w:bidi="hi-IN"/>
        </w:rPr>
        <w:t>„Budowa boiska do piłki nożnej wraz z infrastrukturą towarzyszącą w miejscowości Długosiodło”</w:t>
      </w:r>
    </w:p>
    <w:p w:rsidR="00CC6B4A" w:rsidRDefault="00CC6B4A" w:rsidP="00CC6B4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Termin skład</w:t>
      </w:r>
      <w:r w:rsidR="00A4140A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ania ofert upływa w dniu 05 września 2017 r. o godz. 12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:00</w:t>
      </w:r>
    </w:p>
    <w:p w:rsidR="00CC6B4A" w:rsidRDefault="00A4140A" w:rsidP="00CC6B4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NIE OTWIERAĆ PRZED 05 września 2017 r. godz. 12</w:t>
      </w:r>
      <w:r w:rsidR="00CC6B4A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:15</w:t>
      </w:r>
    </w:p>
    <w:p w:rsidR="00CC6B4A" w:rsidRDefault="00CC6B4A" w:rsidP="00CC6B4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:rsidR="00CC6B4A" w:rsidRDefault="00CC6B4A" w:rsidP="00CC6B4A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Ofertę należy złożyć w Urzędzie Gminy Długosiodło, ul. T. Kościuszki 2, 07 – 210 Długosiodło, I piętro, pokój nr 1, w nieprzekraczalnym terminie  do d</w:t>
      </w:r>
      <w:r w:rsidR="00A4140A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nia 05 września 2017 r. do godz. 12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:00.</w:t>
      </w:r>
    </w:p>
    <w:p w:rsidR="00CC6B4A" w:rsidRDefault="00CC6B4A" w:rsidP="00CC6B4A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Zamawiający nie ponosi odpowiedzialności za:</w:t>
      </w:r>
    </w:p>
    <w:p w:rsidR="00CC6B4A" w:rsidRDefault="00CC6B4A" w:rsidP="00CC6B4A">
      <w:pPr>
        <w:widowControl w:val="0"/>
        <w:numPr>
          <w:ilvl w:val="2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złożenie przez Wykonawcę oferty po terminie składnia ofert,</w:t>
      </w:r>
    </w:p>
    <w:p w:rsidR="00CC6B4A" w:rsidRDefault="00CC6B4A" w:rsidP="00CC6B4A">
      <w:pPr>
        <w:widowControl w:val="0"/>
        <w:numPr>
          <w:ilvl w:val="2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złożenie oferty w innym niż określonym w pkt. 11.2 miejscu,</w:t>
      </w:r>
    </w:p>
    <w:p w:rsidR="00CC6B4A" w:rsidRDefault="00CC6B4A" w:rsidP="00CC6B4A">
      <w:pPr>
        <w:widowControl w:val="0"/>
        <w:numPr>
          <w:ilvl w:val="2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złożenie oferty nieopisanej w sposób określony w pkt. 11.1 – uniemożliwiający identyfikacje oferty, lub postępowania, którego dotyczy.</w:t>
      </w:r>
    </w:p>
    <w:p w:rsidR="00CC6B4A" w:rsidRDefault="00CC6B4A" w:rsidP="00CC6B4A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Zamawiający zwróci ofertę złożoną po terminie, zgodnie z przepisami art. 84 ust. 2 ustawy </w:t>
      </w:r>
      <w:proofErr w:type="spellStart"/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Pzp</w:t>
      </w:r>
      <w:proofErr w:type="spellEnd"/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.</w:t>
      </w:r>
    </w:p>
    <w:p w:rsidR="00CC6B4A" w:rsidRDefault="00CC6B4A" w:rsidP="00CC6B4A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Otwarcie ofert nastąpi na sali konferencyjnej Urzędu Gminy Długosiodło w </w:t>
      </w:r>
      <w:r w:rsidR="00A4140A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dniu 05 września 2017 r. o godz. 12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:15”.</w:t>
      </w:r>
    </w:p>
    <w:p w:rsidR="00CC6B4A" w:rsidRDefault="00CC6B4A" w:rsidP="00CC6B4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:rsidR="00E9792F" w:rsidRDefault="00E9792F" w:rsidP="00CC6B4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</w:pPr>
    </w:p>
    <w:p w:rsidR="00E9792F" w:rsidRPr="00A4140A" w:rsidRDefault="00E9792F" w:rsidP="00E9792F">
      <w:pPr>
        <w:pStyle w:val="Standard"/>
        <w:jc w:val="both"/>
        <w:rPr>
          <w:rFonts w:eastAsia="TimesNewRomanPSMT" w:cs="TimesNewRomanPSMT"/>
          <w:b/>
          <w:color w:val="000000"/>
        </w:rPr>
      </w:pPr>
      <w:r>
        <w:rPr>
          <w:b/>
        </w:rPr>
        <w:t>Zmieniono na</w:t>
      </w:r>
      <w:r w:rsidRPr="00A4140A">
        <w:rPr>
          <w:b/>
        </w:rPr>
        <w:t>:</w:t>
      </w:r>
    </w:p>
    <w:p w:rsidR="00E9792F" w:rsidRDefault="00E9792F" w:rsidP="00E9792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:rsidR="00E9792F" w:rsidRDefault="00E9792F" w:rsidP="00E9792F">
      <w:pPr>
        <w:widowControl w:val="0"/>
        <w:numPr>
          <w:ilvl w:val="1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„Ofertę należy umieścić w zamkniętym opakowaniu, uniemożliwiającym odczytanie zawartości bez uszkodzenia tego opakowania. Opakowanie winno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lastRenderedPageBreak/>
        <w:t>być oznaczone nazwą (firmą) i adresem Wykonawcy oraz opisane:</w:t>
      </w:r>
    </w:p>
    <w:p w:rsidR="00E9792F" w:rsidRDefault="00E9792F" w:rsidP="00E9792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          Nazwa (firma) Wykonawcy</w:t>
      </w:r>
    </w:p>
    <w:p w:rsidR="00E9792F" w:rsidRDefault="00E9792F" w:rsidP="00E9792F">
      <w:pPr>
        <w:widowControl w:val="0"/>
        <w:suppressAutoHyphens/>
        <w:autoSpaceDN w:val="0"/>
        <w:spacing w:after="0" w:line="240" w:lineRule="auto"/>
        <w:ind w:left="570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Adres Wykonawcy</w:t>
      </w:r>
    </w:p>
    <w:p w:rsidR="00E9792F" w:rsidRDefault="00E9792F" w:rsidP="00E9792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b/>
          <w:bCs/>
          <w:kern w:val="3"/>
          <w:sz w:val="24"/>
          <w:szCs w:val="24"/>
          <w:lang w:eastAsia="zh-CN" w:bidi="hi-IN"/>
        </w:rPr>
        <w:t>„Budowa boiska do piłki nożnej wraz z infrastrukturą towarzyszącą w miejscowości Długosiodło”</w:t>
      </w:r>
    </w:p>
    <w:p w:rsidR="00E9792F" w:rsidRDefault="00E9792F" w:rsidP="00E9792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Termin składania ofert upływa w dniu 12 września 2017 r. o godz. 12:00</w:t>
      </w:r>
    </w:p>
    <w:p w:rsidR="00E9792F" w:rsidRDefault="00E9792F" w:rsidP="00E9792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NIE OTWIERAĆ PRZED 12 września 2017 r. godz. 12:15</w:t>
      </w:r>
    </w:p>
    <w:p w:rsidR="00E9792F" w:rsidRDefault="00E9792F" w:rsidP="00E9792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:rsidR="00E9792F" w:rsidRDefault="00E9792F" w:rsidP="00E9792F">
      <w:pPr>
        <w:widowControl w:val="0"/>
        <w:numPr>
          <w:ilvl w:val="1"/>
          <w:numId w:val="8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Ofertę należy złożyć w Urzędzie Gminy Długosiodło, ul. T. Kościuszki 2, 07 – 210 Długosiodło, I piętro, pokój nr 1, w nieprz</w:t>
      </w:r>
      <w:r w:rsidR="0071208C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ekraczalnym terminie  do dnia 12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 września 2017 r. do godz. 12:00.</w:t>
      </w:r>
    </w:p>
    <w:p w:rsidR="00E9792F" w:rsidRDefault="00E9792F" w:rsidP="00E9792F">
      <w:pPr>
        <w:widowControl w:val="0"/>
        <w:numPr>
          <w:ilvl w:val="1"/>
          <w:numId w:val="8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Zamawiający nie ponosi odpowiedzialności za:</w:t>
      </w:r>
      <w:bookmarkStart w:id="0" w:name="_GoBack"/>
      <w:bookmarkEnd w:id="0"/>
    </w:p>
    <w:p w:rsidR="00E9792F" w:rsidRDefault="00E9792F" w:rsidP="00E9792F">
      <w:pPr>
        <w:widowControl w:val="0"/>
        <w:numPr>
          <w:ilvl w:val="2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złożenie przez Wykonawcę oferty po terminie składnia ofert,</w:t>
      </w:r>
    </w:p>
    <w:p w:rsidR="00E9792F" w:rsidRDefault="00E9792F" w:rsidP="00E9792F">
      <w:pPr>
        <w:widowControl w:val="0"/>
        <w:numPr>
          <w:ilvl w:val="2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złożenie oferty w innym niż określonym w pkt. 11.2 miejscu,</w:t>
      </w:r>
    </w:p>
    <w:p w:rsidR="00E9792F" w:rsidRDefault="00E9792F" w:rsidP="00E9792F">
      <w:pPr>
        <w:widowControl w:val="0"/>
        <w:numPr>
          <w:ilvl w:val="2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złożenie oferty nieopisanej w sposób określony w pkt. 11.1 – uniemożliwiający identyfikacje oferty, lub postępowania, którego dotyczy.</w:t>
      </w:r>
    </w:p>
    <w:p w:rsidR="00E9792F" w:rsidRDefault="00E9792F" w:rsidP="00E9792F">
      <w:pPr>
        <w:widowControl w:val="0"/>
        <w:numPr>
          <w:ilvl w:val="1"/>
          <w:numId w:val="8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Zamawiający zwróci ofertę złożoną po terminie, zgodnie z przepisami art. 84 ust. 2 ustawy </w:t>
      </w:r>
      <w:proofErr w:type="spellStart"/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Pzp</w:t>
      </w:r>
      <w:proofErr w:type="spellEnd"/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.</w:t>
      </w:r>
    </w:p>
    <w:p w:rsidR="00E9792F" w:rsidRDefault="00E9792F" w:rsidP="00E9792F">
      <w:pPr>
        <w:widowControl w:val="0"/>
        <w:numPr>
          <w:ilvl w:val="1"/>
          <w:numId w:val="8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Otwarcie ofert nastąpi na sali konferencyjnej Urzędu Gminy Długosiodło w dniu 12 września 2017 r. o godz. 12:15”.</w:t>
      </w:r>
    </w:p>
    <w:p w:rsidR="00E9792F" w:rsidRDefault="00E9792F" w:rsidP="00CC6B4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</w:pPr>
    </w:p>
    <w:p w:rsidR="00DC0929" w:rsidRDefault="00DC0929" w:rsidP="00E9792F">
      <w:pPr>
        <w:pStyle w:val="Standard"/>
        <w:jc w:val="both"/>
        <w:rPr>
          <w:b/>
        </w:rPr>
      </w:pPr>
    </w:p>
    <w:p w:rsidR="00DC0929" w:rsidRDefault="00A01F9F" w:rsidP="00E9792F">
      <w:pPr>
        <w:pStyle w:val="Standard"/>
        <w:jc w:val="both"/>
        <w:rPr>
          <w:b/>
          <w:bCs/>
        </w:rPr>
      </w:pPr>
      <w:r>
        <w:rPr>
          <w:b/>
        </w:rPr>
        <w:t>II</w:t>
      </w:r>
      <w:r w:rsidR="00DC0929" w:rsidRPr="00DB6295">
        <w:rPr>
          <w:b/>
        </w:rPr>
        <w:t>.</w:t>
      </w:r>
      <w:r w:rsidR="00DC0929">
        <w:t xml:space="preserve"> We wzorze umowy - zał. nr 3 do SIWZ zmienia się treść </w:t>
      </w:r>
      <w:r w:rsidR="00DC0929">
        <w:rPr>
          <w:b/>
          <w:bCs/>
        </w:rPr>
        <w:t>§ 5  ust. 1:</w:t>
      </w:r>
    </w:p>
    <w:p w:rsidR="00DC0929" w:rsidRDefault="00DC0929" w:rsidP="00E9792F">
      <w:pPr>
        <w:pStyle w:val="Standard"/>
        <w:jc w:val="both"/>
        <w:rPr>
          <w:b/>
          <w:bCs/>
        </w:rPr>
      </w:pPr>
    </w:p>
    <w:p w:rsidR="00DC0929" w:rsidRPr="00DC0929" w:rsidRDefault="00DC0929" w:rsidP="00E9792F">
      <w:pPr>
        <w:pStyle w:val="Standard"/>
        <w:jc w:val="both"/>
        <w:rPr>
          <w:rFonts w:cs="Times New Roman"/>
        </w:rPr>
      </w:pPr>
      <w:r w:rsidRPr="00DC0929">
        <w:rPr>
          <w:rFonts w:cs="Times New Roman"/>
          <w:b/>
          <w:bCs/>
        </w:rPr>
        <w:t>Było:</w:t>
      </w:r>
    </w:p>
    <w:p w:rsidR="00DC0929" w:rsidRPr="00DC0929" w:rsidRDefault="00DC0929" w:rsidP="00DC0929">
      <w:pPr>
        <w:rPr>
          <w:rFonts w:ascii="Times New Roman" w:hAnsi="Times New Roman" w:cs="Times New Roman"/>
          <w:sz w:val="24"/>
          <w:szCs w:val="24"/>
        </w:rPr>
      </w:pPr>
    </w:p>
    <w:p w:rsidR="00DC0929" w:rsidRPr="00DC0929" w:rsidRDefault="00DC0929" w:rsidP="00DC0929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0929">
        <w:rPr>
          <w:rFonts w:ascii="Times New Roman" w:hAnsi="Times New Roman" w:cs="Times New Roman"/>
          <w:sz w:val="24"/>
          <w:szCs w:val="24"/>
        </w:rPr>
        <w:t>1. Termin wykonania zadania: do 30 listopada 2017 r.</w:t>
      </w:r>
    </w:p>
    <w:p w:rsidR="00DC0929" w:rsidRPr="00DC0929" w:rsidRDefault="00DC0929" w:rsidP="00DC0929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0929" w:rsidRPr="00DC0929" w:rsidRDefault="00DC0929" w:rsidP="00DC0929">
      <w:pPr>
        <w:widowControl w:val="0"/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C0929">
        <w:rPr>
          <w:rFonts w:ascii="Times New Roman" w:hAnsi="Times New Roman" w:cs="Times New Roman"/>
          <w:b/>
          <w:sz w:val="24"/>
          <w:szCs w:val="24"/>
        </w:rPr>
        <w:t>Zmieniono na:</w:t>
      </w:r>
    </w:p>
    <w:p w:rsidR="00DC0929" w:rsidRPr="00DC0929" w:rsidRDefault="00DC0929" w:rsidP="00DC0929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0929" w:rsidRDefault="00DC0929" w:rsidP="00DC0929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0929">
        <w:rPr>
          <w:rFonts w:ascii="Times New Roman" w:hAnsi="Times New Roman" w:cs="Times New Roman"/>
          <w:sz w:val="24"/>
          <w:szCs w:val="24"/>
        </w:rPr>
        <w:t>1. Termin wykonania zadania: do 15 czerwca 2018 r.</w:t>
      </w:r>
    </w:p>
    <w:p w:rsidR="00DC0929" w:rsidRDefault="00DC0929" w:rsidP="00DC0929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6295" w:rsidRDefault="00A01F9F" w:rsidP="00DB6295">
      <w:pPr>
        <w:pStyle w:val="Standard"/>
        <w:jc w:val="both"/>
        <w:rPr>
          <w:b/>
          <w:bCs/>
        </w:rPr>
      </w:pPr>
      <w:r>
        <w:rPr>
          <w:rFonts w:cs="Times New Roman"/>
          <w:b/>
        </w:rPr>
        <w:t>III</w:t>
      </w:r>
      <w:r w:rsidR="00DC0929" w:rsidRPr="00DB6295">
        <w:rPr>
          <w:rFonts w:cs="Times New Roman"/>
          <w:b/>
        </w:rPr>
        <w:t xml:space="preserve">. </w:t>
      </w:r>
      <w:r w:rsidR="00DB6295">
        <w:t xml:space="preserve">We wzorze umowy - zał. nr 3 do SIWZ zmienia się treść </w:t>
      </w:r>
      <w:r w:rsidR="00DB6295">
        <w:rPr>
          <w:b/>
          <w:bCs/>
        </w:rPr>
        <w:t>§ 7  ust. 4:</w:t>
      </w:r>
    </w:p>
    <w:p w:rsidR="00DB6295" w:rsidRDefault="00DB6295" w:rsidP="00DB6295">
      <w:pPr>
        <w:pStyle w:val="Standard"/>
        <w:jc w:val="both"/>
        <w:rPr>
          <w:b/>
          <w:bCs/>
        </w:rPr>
      </w:pPr>
    </w:p>
    <w:p w:rsidR="00DB6295" w:rsidRDefault="00DB6295" w:rsidP="00DB6295">
      <w:pPr>
        <w:pStyle w:val="Standard"/>
        <w:jc w:val="both"/>
        <w:rPr>
          <w:b/>
          <w:bCs/>
        </w:rPr>
      </w:pPr>
      <w:r>
        <w:rPr>
          <w:b/>
          <w:bCs/>
        </w:rPr>
        <w:t>Było:</w:t>
      </w:r>
    </w:p>
    <w:p w:rsidR="00DB6295" w:rsidRPr="00DB6295" w:rsidRDefault="00DB6295" w:rsidP="00DB6295">
      <w:pPr>
        <w:pStyle w:val="Standard"/>
        <w:jc w:val="both"/>
        <w:rPr>
          <w:b/>
          <w:bCs/>
        </w:rPr>
      </w:pPr>
    </w:p>
    <w:p w:rsidR="00DB6295" w:rsidRDefault="00DB6295" w:rsidP="00DB6295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6295">
        <w:rPr>
          <w:rFonts w:ascii="Times New Roman" w:hAnsi="Times New Roman" w:cs="Times New Roman"/>
          <w:sz w:val="24"/>
          <w:szCs w:val="24"/>
        </w:rPr>
        <w:t xml:space="preserve">4. </w:t>
      </w:r>
      <w:r w:rsidRPr="00DB6295">
        <w:rPr>
          <w:rFonts w:ascii="Times New Roman" w:eastAsia="Calibri" w:hAnsi="Times New Roman" w:cs="Times New Roman"/>
          <w:sz w:val="24"/>
          <w:szCs w:val="24"/>
        </w:rPr>
        <w:t>Wykonawca będzie wystawiać faktury częściowe nie częściej niż raz w miesiącu, odpowiednio do stanu zaawansowania prac. Wartość pierwszej faktury częściowej nie może przekroczyć kwoty 1 450.000,00 zł.</w:t>
      </w:r>
    </w:p>
    <w:p w:rsidR="00DB6295" w:rsidRDefault="00DB6295" w:rsidP="00DB6295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6295" w:rsidRDefault="00DB6295" w:rsidP="00DB6295">
      <w:pPr>
        <w:widowControl w:val="0"/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B6295">
        <w:rPr>
          <w:rFonts w:ascii="Times New Roman" w:hAnsi="Times New Roman" w:cs="Times New Roman"/>
          <w:b/>
          <w:sz w:val="24"/>
          <w:szCs w:val="24"/>
        </w:rPr>
        <w:t>Zmieniono na:</w:t>
      </w:r>
    </w:p>
    <w:p w:rsidR="00DB6295" w:rsidRDefault="00DB6295" w:rsidP="00DB6295">
      <w:pPr>
        <w:widowControl w:val="0"/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B6295" w:rsidRPr="00DB6295" w:rsidRDefault="00DB6295" w:rsidP="00DB6295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B6295">
        <w:rPr>
          <w:rFonts w:ascii="Times New Roman" w:hAnsi="Times New Roman" w:cs="Times New Roman"/>
          <w:sz w:val="24"/>
          <w:szCs w:val="24"/>
        </w:rPr>
        <w:t xml:space="preserve">4. </w:t>
      </w:r>
      <w:r w:rsidRPr="00DB6295">
        <w:rPr>
          <w:rFonts w:ascii="Times New Roman" w:eastAsia="Calibri" w:hAnsi="Times New Roman" w:cs="Times New Roman"/>
          <w:sz w:val="24"/>
          <w:szCs w:val="24"/>
        </w:rPr>
        <w:t>Wykonawca będzie wystawiać faktury częściowe nie częściej niż raz w miesiącu, odpowiednio do stanu zaawansowania prac.</w:t>
      </w:r>
    </w:p>
    <w:p w:rsidR="00DB6295" w:rsidRDefault="00DB6295" w:rsidP="00DC0929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0EC5" w:rsidRDefault="00A01F9F" w:rsidP="00DC0929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</w:t>
      </w:r>
      <w:r w:rsidR="00DB6295" w:rsidRPr="00DB6295">
        <w:rPr>
          <w:rFonts w:ascii="Times New Roman" w:hAnsi="Times New Roman" w:cs="Times New Roman"/>
          <w:b/>
          <w:sz w:val="24"/>
          <w:szCs w:val="24"/>
        </w:rPr>
        <w:t>.</w:t>
      </w:r>
      <w:r w:rsidR="00DB6295">
        <w:rPr>
          <w:rFonts w:ascii="Times New Roman" w:hAnsi="Times New Roman" w:cs="Times New Roman"/>
          <w:sz w:val="24"/>
          <w:szCs w:val="24"/>
        </w:rPr>
        <w:t xml:space="preserve"> </w:t>
      </w:r>
      <w:r w:rsidR="00710EC5">
        <w:rPr>
          <w:rFonts w:ascii="Times New Roman" w:hAnsi="Times New Roman" w:cs="Times New Roman"/>
          <w:sz w:val="24"/>
          <w:szCs w:val="24"/>
        </w:rPr>
        <w:t>Przedmiary robót zał. nr 7.1a i 7.1b nie dotyczą niniejszego postępowania i nie należy ich wyceniać.</w:t>
      </w:r>
    </w:p>
    <w:p w:rsidR="00710EC5" w:rsidRDefault="00710EC5" w:rsidP="00DC0929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2CCF" w:rsidRDefault="00E9792F" w:rsidP="00992CC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b/>
          <w:color w:val="FF0000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b/>
          <w:color w:val="FF0000"/>
          <w:kern w:val="3"/>
          <w:sz w:val="24"/>
          <w:szCs w:val="24"/>
          <w:lang w:eastAsia="zh-CN" w:bidi="hi-IN"/>
        </w:rPr>
        <w:t xml:space="preserve">                                                                                                </w:t>
      </w:r>
      <w:r w:rsidR="00992CCF">
        <w:rPr>
          <w:rFonts w:ascii="Times New Roman" w:eastAsia="Lucida Sans Unicode" w:hAnsi="Times New Roman" w:cs="Mangal"/>
          <w:b/>
          <w:color w:val="FF0000"/>
          <w:kern w:val="3"/>
          <w:sz w:val="24"/>
          <w:szCs w:val="24"/>
          <w:lang w:eastAsia="zh-CN" w:bidi="hi-IN"/>
        </w:rPr>
        <w:t>Wójt Gminy</w:t>
      </w:r>
    </w:p>
    <w:p w:rsidR="001246D8" w:rsidRPr="00A01F9F" w:rsidRDefault="00992CCF" w:rsidP="00A01F9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b/>
          <w:color w:val="FF0000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 w:cs="Mangal"/>
          <w:b/>
          <w:color w:val="FF0000"/>
          <w:kern w:val="3"/>
          <w:sz w:val="24"/>
          <w:szCs w:val="24"/>
          <w:lang w:eastAsia="zh-CN" w:bidi="hi-IN"/>
        </w:rPr>
        <w:t xml:space="preserve">                                                                                     /-/ Stanisław Jastrzębski</w:t>
      </w:r>
    </w:p>
    <w:sectPr w:rsidR="001246D8" w:rsidRPr="00A01F9F" w:rsidSect="00761C7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45EE" w:rsidRDefault="001845EE" w:rsidP="004E0116">
      <w:pPr>
        <w:spacing w:after="0" w:line="240" w:lineRule="auto"/>
      </w:pPr>
      <w:r>
        <w:separator/>
      </w:r>
    </w:p>
  </w:endnote>
  <w:endnote w:type="continuationSeparator" w:id="0">
    <w:p w:rsidR="001845EE" w:rsidRDefault="001845EE" w:rsidP="004E0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charset w:val="00"/>
    <w:family w:val="auto"/>
    <w:pitch w:val="variable"/>
  </w:font>
  <w:font w:name="StarSymbol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164253"/>
      <w:docPartObj>
        <w:docPartGallery w:val="Page Numbers (Bottom of Page)"/>
        <w:docPartUnique/>
      </w:docPartObj>
    </w:sdtPr>
    <w:sdtEndPr/>
    <w:sdtContent>
      <w:p w:rsidR="004E0116" w:rsidRDefault="004E011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208C">
          <w:rPr>
            <w:noProof/>
          </w:rPr>
          <w:t>1</w:t>
        </w:r>
        <w:r>
          <w:fldChar w:fldCharType="end"/>
        </w:r>
      </w:p>
    </w:sdtContent>
  </w:sdt>
  <w:p w:rsidR="004E0116" w:rsidRDefault="004E01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45EE" w:rsidRDefault="001845EE" w:rsidP="004E0116">
      <w:pPr>
        <w:spacing w:after="0" w:line="240" w:lineRule="auto"/>
      </w:pPr>
      <w:r>
        <w:separator/>
      </w:r>
    </w:p>
  </w:footnote>
  <w:footnote w:type="continuationSeparator" w:id="0">
    <w:p w:rsidR="001845EE" w:rsidRDefault="001845EE" w:rsidP="004E01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363" w:hanging="363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3" w:hanging="363"/>
      </w:pPr>
      <w:rPr>
        <w:b/>
        <w:bCs/>
        <w:shd w:val="clear" w:color="auto" w:fil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2314CA9"/>
    <w:multiLevelType w:val="multilevel"/>
    <w:tmpl w:val="893C3966"/>
    <w:lvl w:ilvl="0">
      <w:start w:val="1"/>
      <w:numFmt w:val="decimal"/>
      <w:lvlText w:val="%1."/>
      <w:lvlJc w:val="left"/>
    </w:lvl>
    <w:lvl w:ilvl="1">
      <w:numFmt w:val="bullet"/>
      <w:lvlText w:val="-"/>
      <w:lvlJc w:val="left"/>
      <w:rPr>
        <w:rFonts w:ascii="Times New Roman" w:eastAsia="OpenSymbol" w:hAnsi="Times New Roman" w:cs="OpenSymbol"/>
      </w:rPr>
    </w:lvl>
    <w:lvl w:ilvl="2">
      <w:numFmt w:val="bullet"/>
      <w:lvlText w:val="•"/>
      <w:lvlJc w:val="left"/>
      <w:pPr>
        <w:ind w:left="1443" w:hanging="360"/>
      </w:pPr>
      <w:rPr>
        <w:rFonts w:ascii="StarSymbol" w:eastAsia="OpenSymbol" w:hAnsi="StarSymbol" w:cs="OpenSymbol"/>
      </w:rPr>
    </w:lvl>
    <w:lvl w:ilvl="3">
      <w:start w:val="1"/>
      <w:numFmt w:val="decimal"/>
      <w:lvlText w:val="%4."/>
      <w:lvlJc w:val="left"/>
      <w:pPr>
        <w:ind w:left="1803" w:hanging="360"/>
      </w:pPr>
    </w:lvl>
    <w:lvl w:ilvl="4">
      <w:start w:val="1"/>
      <w:numFmt w:val="decimal"/>
      <w:lvlText w:val="%5."/>
      <w:lvlJc w:val="left"/>
      <w:pPr>
        <w:ind w:left="2163" w:hanging="360"/>
      </w:pPr>
    </w:lvl>
    <w:lvl w:ilvl="5">
      <w:start w:val="1"/>
      <w:numFmt w:val="decimal"/>
      <w:lvlText w:val="%6."/>
      <w:lvlJc w:val="left"/>
      <w:pPr>
        <w:ind w:left="2523" w:hanging="360"/>
      </w:pPr>
    </w:lvl>
    <w:lvl w:ilvl="6">
      <w:start w:val="1"/>
      <w:numFmt w:val="decimal"/>
      <w:lvlText w:val="%7."/>
      <w:lvlJc w:val="left"/>
      <w:pPr>
        <w:ind w:left="2883" w:hanging="360"/>
      </w:pPr>
    </w:lvl>
    <w:lvl w:ilvl="7">
      <w:start w:val="1"/>
      <w:numFmt w:val="decimal"/>
      <w:lvlText w:val="%8."/>
      <w:lvlJc w:val="left"/>
      <w:pPr>
        <w:ind w:left="3243" w:hanging="360"/>
      </w:pPr>
    </w:lvl>
    <w:lvl w:ilvl="8">
      <w:start w:val="1"/>
      <w:numFmt w:val="decimal"/>
      <w:lvlText w:val="%9."/>
      <w:lvlJc w:val="left"/>
      <w:pPr>
        <w:ind w:left="3603" w:hanging="360"/>
      </w:pPr>
    </w:lvl>
  </w:abstractNum>
  <w:abstractNum w:abstractNumId="3" w15:restartNumberingAfterBreak="0">
    <w:nsid w:val="1EC4797C"/>
    <w:multiLevelType w:val="multilevel"/>
    <w:tmpl w:val="CB062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2D9F582D"/>
    <w:multiLevelType w:val="multilevel"/>
    <w:tmpl w:val="07F49FD4"/>
    <w:styleLink w:val="WW8Num3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>
      <w:numFmt w:val="bullet"/>
      <w:lvlText w:val="-"/>
      <w:lvlJc w:val="right"/>
      <w:pPr>
        <w:ind w:left="0" w:firstLine="0"/>
      </w:pPr>
      <w:rPr>
        <w:rFonts w:ascii="Times New Roman" w:eastAsia="OpenSymbol" w:hAnsi="Times New Roman" w:cs="OpenSymbo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662643"/>
    <w:multiLevelType w:val="multilevel"/>
    <w:tmpl w:val="2AA42B3A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</w:lvl>
    <w:lvl w:ilvl="2">
      <w:numFmt w:val="bullet"/>
      <w:lvlText w:val="-"/>
      <w:lvlJc w:val="right"/>
      <w:rPr>
        <w:rFonts w:ascii="Times New Roman" w:eastAsia="OpenSymbol" w:hAnsi="Times New Roman" w:cs="OpenSymbo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7C26F6"/>
    <w:multiLevelType w:val="multilevel"/>
    <w:tmpl w:val="07F49F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>
      <w:numFmt w:val="bullet"/>
      <w:lvlText w:val="-"/>
      <w:lvlJc w:val="right"/>
      <w:pPr>
        <w:ind w:left="0" w:firstLine="0"/>
      </w:pPr>
      <w:rPr>
        <w:rFonts w:ascii="Times New Roman" w:eastAsia="OpenSymbol" w:hAnsi="Times New Roman" w:cs="OpenSymbo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F16168"/>
    <w:multiLevelType w:val="multilevel"/>
    <w:tmpl w:val="0B5C1894"/>
    <w:lvl w:ilvl="0">
      <w:start w:val="1"/>
      <w:numFmt w:val="decimal"/>
      <w:lvlText w:val="%1."/>
      <w:lvlJc w:val="left"/>
      <w:pPr>
        <w:ind w:left="786" w:hanging="360"/>
      </w:pPr>
      <w:rPr>
        <w:b w:val="0"/>
        <w:color w:val="auto"/>
      </w:rPr>
    </w:lvl>
    <w:lvl w:ilvl="1">
      <w:start w:val="1"/>
      <w:numFmt w:val="lowerLetter"/>
      <w:lvlText w:val="%2)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146" w:hanging="720"/>
      </w:pPr>
    </w:lvl>
    <w:lvl w:ilvl="3">
      <w:start w:val="1"/>
      <w:numFmt w:val="decimal"/>
      <w:isLgl/>
      <w:lvlText w:val="%1.%2.%3.%4"/>
      <w:lvlJc w:val="left"/>
      <w:pPr>
        <w:ind w:left="1146" w:hanging="720"/>
      </w:pPr>
    </w:lvl>
    <w:lvl w:ilvl="4">
      <w:start w:val="1"/>
      <w:numFmt w:val="decimal"/>
      <w:isLgl/>
      <w:lvlText w:val="%1.%2.%3.%4.%5"/>
      <w:lvlJc w:val="left"/>
      <w:pPr>
        <w:ind w:left="1506" w:hanging="1080"/>
      </w:pPr>
    </w:lvl>
    <w:lvl w:ilvl="5">
      <w:start w:val="1"/>
      <w:numFmt w:val="decimal"/>
      <w:isLgl/>
      <w:lvlText w:val="%1.%2.%3.%4.%5.%6"/>
      <w:lvlJc w:val="left"/>
      <w:pPr>
        <w:ind w:left="1506" w:hanging="1080"/>
      </w:pPr>
    </w:lvl>
    <w:lvl w:ilvl="6">
      <w:start w:val="1"/>
      <w:numFmt w:val="decimal"/>
      <w:isLgl/>
      <w:lvlText w:val="%1.%2.%3.%4.%5.%6.%7"/>
      <w:lvlJc w:val="left"/>
      <w:pPr>
        <w:ind w:left="1866" w:hanging="1440"/>
      </w:p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</w:lvl>
  </w:abstractNum>
  <w:abstractNum w:abstractNumId="8" w15:restartNumberingAfterBreak="0">
    <w:nsid w:val="62576FE0"/>
    <w:multiLevelType w:val="multilevel"/>
    <w:tmpl w:val="07F49F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>
      <w:numFmt w:val="bullet"/>
      <w:lvlText w:val="-"/>
      <w:lvlJc w:val="right"/>
      <w:pPr>
        <w:ind w:left="0" w:firstLine="0"/>
      </w:pPr>
      <w:rPr>
        <w:rFonts w:ascii="Times New Roman" w:eastAsia="OpenSymbol" w:hAnsi="Times New Roman" w:cs="OpenSymbo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BC4DE8"/>
    <w:multiLevelType w:val="multilevel"/>
    <w:tmpl w:val="F626C38C"/>
    <w:styleLink w:val="WW8Num53"/>
    <w:lvl w:ilvl="0">
      <w:start w:val="7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)"/>
      <w:lvlJc w:val="left"/>
      <w:pPr>
        <w:ind w:left="830" w:hanging="405"/>
      </w:pPr>
    </w:lvl>
    <w:lvl w:ilvl="2">
      <w:start w:val="1"/>
      <w:numFmt w:val="decimal"/>
      <w:lvlText w:val="%1.%2.%3"/>
      <w:lvlJc w:val="left"/>
      <w:pPr>
        <w:ind w:left="1145" w:hanging="720"/>
      </w:pPr>
    </w:lvl>
    <w:lvl w:ilvl="3">
      <w:start w:val="1"/>
      <w:numFmt w:val="decimal"/>
      <w:lvlText w:val="%1.%2.%3.%4"/>
      <w:lvlJc w:val="left"/>
      <w:pPr>
        <w:ind w:left="1145" w:hanging="720"/>
      </w:pPr>
    </w:lvl>
    <w:lvl w:ilvl="4">
      <w:start w:val="1"/>
      <w:numFmt w:val="decimal"/>
      <w:lvlText w:val="%1.%2.%3.%4.%5"/>
      <w:lvlJc w:val="left"/>
      <w:pPr>
        <w:ind w:left="1505" w:hanging="1080"/>
      </w:pPr>
    </w:lvl>
    <w:lvl w:ilvl="5">
      <w:start w:val="1"/>
      <w:numFmt w:val="decimal"/>
      <w:lvlText w:val="%1.%2.%3.%4.%5.%6"/>
      <w:lvlJc w:val="left"/>
      <w:pPr>
        <w:ind w:left="1505" w:hanging="1080"/>
      </w:pPr>
    </w:lvl>
    <w:lvl w:ilvl="6">
      <w:start w:val="1"/>
      <w:numFmt w:val="decimal"/>
      <w:lvlText w:val="%1.%2.%3.%4.%5.%6.%7"/>
      <w:lvlJc w:val="left"/>
      <w:pPr>
        <w:ind w:left="1865" w:hanging="1440"/>
      </w:pPr>
    </w:lvl>
    <w:lvl w:ilvl="7">
      <w:start w:val="1"/>
      <w:numFmt w:val="decimal"/>
      <w:lvlText w:val="%1.%2.%3.%4.%5.%6.%7.%8"/>
      <w:lvlJc w:val="left"/>
      <w:pPr>
        <w:ind w:left="1865" w:hanging="1440"/>
      </w:pPr>
    </w:lvl>
    <w:lvl w:ilvl="8">
      <w:start w:val="1"/>
      <w:numFmt w:val="decimal"/>
      <w:lvlText w:val="%1.%2.%3.%4.%5.%6.%7.%8.%9"/>
      <w:lvlJc w:val="left"/>
      <w:pPr>
        <w:ind w:left="2225" w:hanging="1800"/>
      </w:pPr>
    </w:lvl>
  </w:abstractNum>
  <w:abstractNum w:abstractNumId="10" w15:restartNumberingAfterBreak="0">
    <w:nsid w:val="723F33EC"/>
    <w:multiLevelType w:val="multilevel"/>
    <w:tmpl w:val="F626C38C"/>
    <w:lvl w:ilvl="0">
      <w:start w:val="7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)"/>
      <w:lvlJc w:val="left"/>
      <w:pPr>
        <w:ind w:left="830" w:hanging="405"/>
      </w:pPr>
    </w:lvl>
    <w:lvl w:ilvl="2">
      <w:start w:val="1"/>
      <w:numFmt w:val="decimal"/>
      <w:lvlText w:val="%1.%2.%3"/>
      <w:lvlJc w:val="left"/>
      <w:pPr>
        <w:ind w:left="1145" w:hanging="720"/>
      </w:pPr>
    </w:lvl>
    <w:lvl w:ilvl="3">
      <w:start w:val="1"/>
      <w:numFmt w:val="decimal"/>
      <w:lvlText w:val="%1.%2.%3.%4"/>
      <w:lvlJc w:val="left"/>
      <w:pPr>
        <w:ind w:left="1145" w:hanging="720"/>
      </w:pPr>
    </w:lvl>
    <w:lvl w:ilvl="4">
      <w:start w:val="1"/>
      <w:numFmt w:val="decimal"/>
      <w:lvlText w:val="%1.%2.%3.%4.%5"/>
      <w:lvlJc w:val="left"/>
      <w:pPr>
        <w:ind w:left="1505" w:hanging="1080"/>
      </w:pPr>
    </w:lvl>
    <w:lvl w:ilvl="5">
      <w:start w:val="1"/>
      <w:numFmt w:val="decimal"/>
      <w:lvlText w:val="%1.%2.%3.%4.%5.%6"/>
      <w:lvlJc w:val="left"/>
      <w:pPr>
        <w:ind w:left="1505" w:hanging="1080"/>
      </w:pPr>
    </w:lvl>
    <w:lvl w:ilvl="6">
      <w:start w:val="1"/>
      <w:numFmt w:val="decimal"/>
      <w:lvlText w:val="%1.%2.%3.%4.%5.%6.%7"/>
      <w:lvlJc w:val="left"/>
      <w:pPr>
        <w:ind w:left="1865" w:hanging="1440"/>
      </w:pPr>
    </w:lvl>
    <w:lvl w:ilvl="7">
      <w:start w:val="1"/>
      <w:numFmt w:val="decimal"/>
      <w:lvlText w:val="%1.%2.%3.%4.%5.%6.%7.%8"/>
      <w:lvlJc w:val="left"/>
      <w:pPr>
        <w:ind w:left="1865" w:hanging="1440"/>
      </w:pPr>
    </w:lvl>
    <w:lvl w:ilvl="8">
      <w:start w:val="1"/>
      <w:numFmt w:val="decimal"/>
      <w:lvlText w:val="%1.%2.%3.%4.%5.%6.%7.%8.%9"/>
      <w:lvlJc w:val="left"/>
      <w:pPr>
        <w:ind w:left="2225" w:hanging="180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0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8"/>
  </w:num>
  <w:num w:numId="9">
    <w:abstractNumId w:val="0"/>
  </w:num>
  <w:num w:numId="10">
    <w:abstractNumId w:val="1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B4A"/>
    <w:rsid w:val="000A186A"/>
    <w:rsid w:val="00104E6D"/>
    <w:rsid w:val="001246D8"/>
    <w:rsid w:val="001845EE"/>
    <w:rsid w:val="001D247A"/>
    <w:rsid w:val="00211C27"/>
    <w:rsid w:val="00252665"/>
    <w:rsid w:val="0032304F"/>
    <w:rsid w:val="0033119B"/>
    <w:rsid w:val="004E0116"/>
    <w:rsid w:val="00710EC5"/>
    <w:rsid w:val="0071208C"/>
    <w:rsid w:val="00761C70"/>
    <w:rsid w:val="007659E8"/>
    <w:rsid w:val="00992CCF"/>
    <w:rsid w:val="00A01F9F"/>
    <w:rsid w:val="00A06EBC"/>
    <w:rsid w:val="00A22B3F"/>
    <w:rsid w:val="00A4140A"/>
    <w:rsid w:val="00B24060"/>
    <w:rsid w:val="00B454A1"/>
    <w:rsid w:val="00BF0C56"/>
    <w:rsid w:val="00C13BF4"/>
    <w:rsid w:val="00C9182C"/>
    <w:rsid w:val="00C92DAD"/>
    <w:rsid w:val="00CC6B4A"/>
    <w:rsid w:val="00D7705B"/>
    <w:rsid w:val="00DB6295"/>
    <w:rsid w:val="00DC0929"/>
    <w:rsid w:val="00E01C88"/>
    <w:rsid w:val="00E02BDE"/>
    <w:rsid w:val="00E56E2C"/>
    <w:rsid w:val="00E9792F"/>
    <w:rsid w:val="00FA11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C898D9-5B75-440B-9A41-9D9D86E7E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6B4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C6B4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8Num35">
    <w:name w:val="WW8Num35"/>
    <w:rsid w:val="00CC6B4A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BF0C56"/>
    <w:pPr>
      <w:ind w:left="720"/>
      <w:contextualSpacing/>
    </w:pPr>
  </w:style>
  <w:style w:type="numbering" w:customStyle="1" w:styleId="WW8Num53">
    <w:name w:val="WW8Num53"/>
    <w:basedOn w:val="Bezlisty"/>
    <w:rsid w:val="00C92DAD"/>
    <w:pPr>
      <w:numPr>
        <w:numId w:val="4"/>
      </w:numPr>
    </w:pPr>
  </w:style>
  <w:style w:type="numbering" w:customStyle="1" w:styleId="WW8Num531">
    <w:name w:val="WW8Num531"/>
    <w:basedOn w:val="Bezlisty"/>
    <w:rsid w:val="00C92DAD"/>
  </w:style>
  <w:style w:type="paragraph" w:styleId="Tekstdymka">
    <w:name w:val="Balloon Text"/>
    <w:basedOn w:val="Normalny"/>
    <w:link w:val="TekstdymkaZnak"/>
    <w:uiPriority w:val="99"/>
    <w:semiHidden/>
    <w:unhideWhenUsed/>
    <w:rsid w:val="001D24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247A"/>
    <w:rPr>
      <w:rFonts w:ascii="Segoe UI" w:hAnsi="Segoe UI" w:cs="Segoe UI"/>
      <w:sz w:val="18"/>
      <w:szCs w:val="18"/>
    </w:rPr>
  </w:style>
  <w:style w:type="paragraph" w:customStyle="1" w:styleId="Styl1">
    <w:name w:val="Styl1"/>
    <w:basedOn w:val="Standard"/>
    <w:rsid w:val="007659E8"/>
    <w:pPr>
      <w:autoSpaceDE w:val="0"/>
      <w:spacing w:before="240"/>
      <w:jc w:val="both"/>
      <w:textAlignment w:val="baseline"/>
    </w:pPr>
    <w:rPr>
      <w:rFonts w:ascii="Arial" w:hAnsi="Arial" w:cs="Arial"/>
    </w:rPr>
  </w:style>
  <w:style w:type="paragraph" w:customStyle="1" w:styleId="Tekstpodstawowywcity21">
    <w:name w:val="Tekst podstawowy wcięty 21"/>
    <w:basedOn w:val="Standard"/>
    <w:rsid w:val="007659E8"/>
    <w:pPr>
      <w:spacing w:line="360" w:lineRule="auto"/>
      <w:ind w:left="360" w:hanging="360"/>
      <w:jc w:val="both"/>
      <w:textAlignment w:val="baseline"/>
    </w:pPr>
    <w:rPr>
      <w:bCs/>
    </w:rPr>
  </w:style>
  <w:style w:type="numbering" w:customStyle="1" w:styleId="WW8Num12">
    <w:name w:val="WW8Num12"/>
    <w:basedOn w:val="Bezlisty"/>
    <w:rsid w:val="00211C27"/>
    <w:pPr>
      <w:numPr>
        <w:numId w:val="12"/>
      </w:numPr>
    </w:pPr>
  </w:style>
  <w:style w:type="paragraph" w:styleId="Nagwek">
    <w:name w:val="header"/>
    <w:basedOn w:val="Normalny"/>
    <w:link w:val="NagwekZnak"/>
    <w:uiPriority w:val="99"/>
    <w:unhideWhenUsed/>
    <w:rsid w:val="004E01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0116"/>
  </w:style>
  <w:style w:type="paragraph" w:styleId="Stopka">
    <w:name w:val="footer"/>
    <w:basedOn w:val="Normalny"/>
    <w:link w:val="StopkaZnak"/>
    <w:uiPriority w:val="99"/>
    <w:unhideWhenUsed/>
    <w:rsid w:val="004E01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01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777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571</Words>
  <Characters>3432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Bułatowicz</dc:creator>
  <cp:keywords/>
  <dc:description/>
  <cp:lastModifiedBy>Tomasz Orłowski</cp:lastModifiedBy>
  <cp:revision>6</cp:revision>
  <cp:lastPrinted>2017-09-04T12:47:00Z</cp:lastPrinted>
  <dcterms:created xsi:type="dcterms:W3CDTF">2017-09-04T12:41:00Z</dcterms:created>
  <dcterms:modified xsi:type="dcterms:W3CDTF">2017-09-04T12:54:00Z</dcterms:modified>
</cp:coreProperties>
</file>