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BCB" w:rsidRDefault="00DD7BCB" w:rsidP="00DD7BCB">
      <w:pPr>
        <w:pStyle w:val="Tekstpodstawowy"/>
        <w:spacing w:before="120"/>
        <w:jc w:val="right"/>
        <w:rPr>
          <w:rFonts w:ascii="Times New Roman" w:hAnsi="Times New Roman"/>
          <w:sz w:val="16"/>
          <w:szCs w:val="16"/>
          <w:lang w:val="pl-PL"/>
        </w:rPr>
      </w:pPr>
    </w:p>
    <w:p w:rsidR="00DD7BCB" w:rsidRDefault="00DD7BCB" w:rsidP="00DD7BCB">
      <w:pPr>
        <w:pStyle w:val="Tekstpodstawowy"/>
        <w:spacing w:before="120"/>
        <w:jc w:val="right"/>
        <w:rPr>
          <w:rFonts w:ascii="Times New Roman" w:hAnsi="Times New Roman"/>
          <w:sz w:val="16"/>
          <w:szCs w:val="16"/>
          <w:lang w:val="pl-PL"/>
        </w:rPr>
      </w:pPr>
    </w:p>
    <w:p w:rsidR="00DD7BCB" w:rsidRDefault="00DD7BCB" w:rsidP="00DD7BCB">
      <w:pPr>
        <w:pStyle w:val="Tekstpodstawowy"/>
        <w:spacing w:before="120"/>
        <w:jc w:val="right"/>
        <w:rPr>
          <w:rFonts w:ascii="Times New Roman" w:hAnsi="Times New Roman"/>
          <w:sz w:val="16"/>
          <w:szCs w:val="16"/>
          <w:lang w:val="pl-PL"/>
        </w:rPr>
      </w:pPr>
    </w:p>
    <w:p w:rsidR="00DD7BCB" w:rsidRDefault="00DD7BCB" w:rsidP="00DD7BCB">
      <w:pPr>
        <w:pStyle w:val="Tekstpodstawowy"/>
        <w:spacing w:before="120"/>
        <w:jc w:val="right"/>
        <w:rPr>
          <w:rFonts w:ascii="Times New Roman" w:hAnsi="Times New Roman"/>
          <w:sz w:val="16"/>
          <w:szCs w:val="16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4"/>
        <w:gridCol w:w="1072"/>
        <w:gridCol w:w="4399"/>
        <w:gridCol w:w="1698"/>
      </w:tblGrid>
      <w:tr w:rsidR="00DD7BCB" w:rsidTr="00ED34F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jc w:val="right"/>
            </w:pPr>
          </w:p>
          <w:p w:rsidR="00DD7BCB" w:rsidRDefault="00DD7BCB" w:rsidP="00ED34F3">
            <w:pPr>
              <w:jc w:val="right"/>
              <w:rPr>
                <w:sz w:val="28"/>
              </w:rPr>
            </w:pPr>
            <w:r>
              <w:t>Temat</w:t>
            </w:r>
            <w:r>
              <w:rPr>
                <w:sz w:val="28"/>
              </w:rPr>
              <w:t>:</w:t>
            </w:r>
          </w:p>
        </w:tc>
        <w:tc>
          <w:tcPr>
            <w:tcW w:w="6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jc w:val="center"/>
              <w:rPr>
                <w:bCs/>
              </w:rPr>
            </w:pPr>
          </w:p>
          <w:p w:rsidR="00DD7BCB" w:rsidRDefault="00DD7BCB" w:rsidP="00ED34F3">
            <w:pPr>
              <w:jc w:val="center"/>
              <w:rPr>
                <w:bCs/>
              </w:rPr>
            </w:pPr>
            <w:r w:rsidRPr="001E7CA9">
              <w:rPr>
                <w:bCs/>
              </w:rPr>
              <w:t>ROZBUDOWA BUDYNKU PUBLICZNEJ SZKOŁY PODSTAWOWEJ O SALĘ GIMNASTYCZNĄ WRAZ Z ZAPLECZEM W MIEJSCOWOŚCI BLOCHY</w:t>
            </w:r>
          </w:p>
          <w:p w:rsidR="00DD7BCB" w:rsidRPr="001E7CA9" w:rsidRDefault="00DD7BCB" w:rsidP="00ED34F3">
            <w:pPr>
              <w:jc w:val="center"/>
              <w:rPr>
                <w:bCs/>
              </w:rPr>
            </w:pPr>
          </w:p>
        </w:tc>
      </w:tr>
      <w:tr w:rsidR="00DD7BCB" w:rsidTr="00ED34F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jc w:val="right"/>
            </w:pPr>
          </w:p>
          <w:p w:rsidR="00DD7BCB" w:rsidRDefault="00DD7BCB" w:rsidP="00ED34F3">
            <w:pPr>
              <w:jc w:val="right"/>
            </w:pPr>
            <w:r>
              <w:t>Zakres opracowania:</w:t>
            </w:r>
          </w:p>
          <w:p w:rsidR="00DD7BCB" w:rsidRDefault="00DD7BCB" w:rsidP="00ED34F3">
            <w:pPr>
              <w:jc w:val="right"/>
            </w:pPr>
          </w:p>
          <w:p w:rsidR="00DD7BCB" w:rsidRDefault="00DD7BCB" w:rsidP="00ED34F3">
            <w:pPr>
              <w:jc w:val="right"/>
            </w:pPr>
          </w:p>
          <w:p w:rsidR="00DD7BCB" w:rsidRDefault="00DD7BCB" w:rsidP="00ED34F3">
            <w:pPr>
              <w:jc w:val="right"/>
            </w:pPr>
          </w:p>
        </w:tc>
        <w:tc>
          <w:tcPr>
            <w:tcW w:w="6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pStyle w:val="Nagwek5"/>
            </w:pPr>
          </w:p>
          <w:p w:rsidR="00DD7BCB" w:rsidRDefault="00DD7BCB" w:rsidP="00ED34F3">
            <w:pPr>
              <w:pStyle w:val="Nagwek5"/>
            </w:pPr>
            <w:r>
              <w:t>PROJEKT  BUDOWLANY</w:t>
            </w:r>
          </w:p>
          <w:p w:rsidR="00DD7BCB" w:rsidRDefault="00DD7BCB" w:rsidP="00ED34F3">
            <w:pPr>
              <w:rPr>
                <w:sz w:val="28"/>
              </w:rPr>
            </w:pPr>
          </w:p>
          <w:p w:rsidR="00DD7BCB" w:rsidRDefault="00DD7BCB" w:rsidP="00ED34F3">
            <w:pPr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architektura</w:t>
            </w:r>
          </w:p>
          <w:p w:rsidR="00DD7BCB" w:rsidRDefault="00DD7BCB" w:rsidP="00ED34F3">
            <w:pPr>
              <w:numPr>
                <w:ilvl w:val="0"/>
                <w:numId w:val="8"/>
              </w:numPr>
              <w:rPr>
                <w:sz w:val="28"/>
              </w:rPr>
            </w:pPr>
            <w:r>
              <w:rPr>
                <w:sz w:val="28"/>
              </w:rPr>
              <w:t>konstrukcja</w:t>
            </w:r>
          </w:p>
          <w:p w:rsidR="00DD7BCB" w:rsidRDefault="00DD7BCB" w:rsidP="00ED34F3">
            <w:pPr>
              <w:ind w:left="720"/>
              <w:rPr>
                <w:sz w:val="28"/>
              </w:rPr>
            </w:pPr>
          </w:p>
        </w:tc>
      </w:tr>
      <w:tr w:rsidR="00DD7BCB" w:rsidTr="00ED34F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jc w:val="right"/>
              <w:rPr>
                <w:sz w:val="20"/>
              </w:rPr>
            </w:pPr>
          </w:p>
          <w:p w:rsidR="00DD7BCB" w:rsidRDefault="00DD7BCB" w:rsidP="00ED34F3">
            <w:pPr>
              <w:jc w:val="right"/>
              <w:rPr>
                <w:sz w:val="20"/>
              </w:rPr>
            </w:pPr>
            <w:r>
              <w:rPr>
                <w:sz w:val="20"/>
              </w:rPr>
              <w:t>Adres inwestycji:</w:t>
            </w:r>
          </w:p>
        </w:tc>
        <w:tc>
          <w:tcPr>
            <w:tcW w:w="6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Pr="001E7CA9" w:rsidRDefault="00DD7BCB" w:rsidP="00ED34F3">
            <w:pPr>
              <w:jc w:val="center"/>
              <w:rPr>
                <w:sz w:val="20"/>
                <w:szCs w:val="20"/>
              </w:rPr>
            </w:pPr>
          </w:p>
          <w:p w:rsidR="00DD7BCB" w:rsidRDefault="00DD7BCB" w:rsidP="00ED34F3">
            <w:pPr>
              <w:jc w:val="center"/>
              <w:rPr>
                <w:sz w:val="20"/>
                <w:szCs w:val="20"/>
              </w:rPr>
            </w:pPr>
            <w:r w:rsidRPr="001E7CA9">
              <w:rPr>
                <w:sz w:val="20"/>
                <w:szCs w:val="20"/>
              </w:rPr>
              <w:t>07-210 Długosiodło, Blochy</w:t>
            </w:r>
            <w:r>
              <w:rPr>
                <w:sz w:val="20"/>
                <w:szCs w:val="20"/>
              </w:rPr>
              <w:t>,</w:t>
            </w:r>
            <w:r w:rsidRPr="001E7CA9">
              <w:rPr>
                <w:sz w:val="20"/>
                <w:szCs w:val="20"/>
              </w:rPr>
              <w:t xml:space="preserve"> działka nr 126/2</w:t>
            </w:r>
          </w:p>
          <w:p w:rsidR="00DD7BCB" w:rsidRPr="001E7CA9" w:rsidRDefault="00DD7BCB" w:rsidP="00ED34F3">
            <w:pPr>
              <w:jc w:val="center"/>
              <w:rPr>
                <w:sz w:val="20"/>
                <w:szCs w:val="20"/>
              </w:rPr>
            </w:pPr>
          </w:p>
        </w:tc>
      </w:tr>
      <w:tr w:rsidR="00DD7BCB" w:rsidRPr="00674881" w:rsidTr="00ED34F3"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jc w:val="right"/>
              <w:rPr>
                <w:sz w:val="20"/>
              </w:rPr>
            </w:pPr>
          </w:p>
          <w:p w:rsidR="00DD7BCB" w:rsidRDefault="00DD7BCB" w:rsidP="00ED34F3">
            <w:pPr>
              <w:jc w:val="right"/>
              <w:rPr>
                <w:sz w:val="20"/>
              </w:rPr>
            </w:pPr>
            <w:r>
              <w:rPr>
                <w:sz w:val="20"/>
              </w:rPr>
              <w:t>Inwestor:</w:t>
            </w:r>
          </w:p>
        </w:tc>
        <w:tc>
          <w:tcPr>
            <w:tcW w:w="6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0"/>
                <w:lang w:val="pl-PL"/>
              </w:rPr>
            </w:pPr>
            <w:r w:rsidRPr="001E7CA9">
              <w:rPr>
                <w:rFonts w:ascii="Times New Roman" w:hAnsi="Times New Roman"/>
                <w:sz w:val="20"/>
                <w:lang w:val="de-DE"/>
              </w:rPr>
              <w:t xml:space="preserve">GMINA DŁUGOSIODŁO              </w:t>
            </w:r>
            <w:r>
              <w:rPr>
                <w:rFonts w:ascii="Times New Roman" w:hAnsi="Times New Roman"/>
                <w:sz w:val="20"/>
                <w:lang w:val="de-DE"/>
              </w:rPr>
              <w:t xml:space="preserve">                  </w:t>
            </w:r>
            <w:r w:rsidRPr="001E7CA9">
              <w:rPr>
                <w:rFonts w:ascii="Times New Roman" w:hAnsi="Times New Roman"/>
                <w:sz w:val="20"/>
                <w:lang w:val="de-DE"/>
              </w:rPr>
              <w:t xml:space="preserve">                                          </w:t>
            </w:r>
            <w:r w:rsidRPr="001E7CA9">
              <w:rPr>
                <w:rFonts w:ascii="Times New Roman" w:hAnsi="Times New Roman"/>
                <w:sz w:val="20"/>
                <w:lang w:val="pl-PL"/>
              </w:rPr>
              <w:t>07-210 Długosiodło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 ul. T. Kościuszki 2</w:t>
            </w:r>
          </w:p>
          <w:p w:rsidR="00DD7BCB" w:rsidRPr="001E7CA9" w:rsidRDefault="00DD7BCB" w:rsidP="00ED34F3">
            <w:pPr>
              <w:pStyle w:val="Tekstpodstawowy"/>
              <w:spacing w:before="120"/>
              <w:jc w:val="center"/>
              <w:rPr>
                <w:sz w:val="20"/>
              </w:rPr>
            </w:pPr>
          </w:p>
        </w:tc>
      </w:tr>
      <w:tr w:rsidR="00DD7BCB" w:rsidTr="00ED34F3">
        <w:trPr>
          <w:cantSplit/>
          <w:trHeight w:val="716"/>
        </w:trPr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Pr="00674881" w:rsidRDefault="00DD7BCB" w:rsidP="00ED34F3">
            <w:pPr>
              <w:pStyle w:val="Nagwek2"/>
              <w:tabs>
                <w:tab w:val="left" w:pos="708"/>
              </w:tabs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DD7BCB" w:rsidRPr="00674881" w:rsidRDefault="00DD7BCB" w:rsidP="00ED34F3">
            <w:pPr>
              <w:rPr>
                <w:sz w:val="20"/>
              </w:rPr>
            </w:pPr>
          </w:p>
          <w:p w:rsidR="00DD7BCB" w:rsidRPr="00674881" w:rsidRDefault="00DD7BCB" w:rsidP="00ED34F3">
            <w:pPr>
              <w:rPr>
                <w:sz w:val="20"/>
              </w:rPr>
            </w:pPr>
          </w:p>
          <w:p w:rsidR="00DD7BCB" w:rsidRDefault="00DD7BCB" w:rsidP="00ED34F3">
            <w:pPr>
              <w:rPr>
                <w:sz w:val="20"/>
              </w:rPr>
            </w:pPr>
            <w:r>
              <w:rPr>
                <w:sz w:val="20"/>
              </w:rPr>
              <w:t>Architektura</w:t>
            </w:r>
          </w:p>
          <w:p w:rsidR="00DD7BCB" w:rsidRDefault="00DD7BCB" w:rsidP="00ED34F3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spacing w:line="480" w:lineRule="auto"/>
              <w:jc w:val="right"/>
              <w:rPr>
                <w:sz w:val="16"/>
              </w:rPr>
            </w:pPr>
            <w:r>
              <w:rPr>
                <w:sz w:val="16"/>
              </w:rPr>
              <w:t>Projektant: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pStyle w:val="Nagwek2"/>
              <w:jc w:val="center"/>
              <w:rPr>
                <w:sz w:val="20"/>
              </w:rPr>
            </w:pPr>
          </w:p>
          <w:p w:rsidR="00DD7BCB" w:rsidRDefault="00DD7BCB" w:rsidP="00ED34F3">
            <w:pPr>
              <w:pStyle w:val="Nagwek2"/>
              <w:tabs>
                <w:tab w:val="left" w:pos="70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mgr inż. arch. Marianna Malinowska</w:t>
            </w:r>
          </w:p>
          <w:p w:rsidR="00DD7BCB" w:rsidRDefault="00DD7BCB" w:rsidP="00ED34F3">
            <w:pPr>
              <w:jc w:val="center"/>
              <w:rPr>
                <w:sz w:val="20"/>
              </w:rPr>
            </w:pPr>
            <w:r>
              <w:rPr>
                <w:sz w:val="20"/>
              </w:rPr>
              <w:t>upr.15/92/Os</w:t>
            </w:r>
          </w:p>
          <w:p w:rsidR="00DD7BCB" w:rsidRDefault="00DD7BCB" w:rsidP="00ED34F3">
            <w:pPr>
              <w:jc w:val="center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spacing w:line="480" w:lineRule="auto"/>
              <w:rPr>
                <w:sz w:val="16"/>
              </w:rPr>
            </w:pPr>
            <w:r>
              <w:rPr>
                <w:sz w:val="16"/>
              </w:rPr>
              <w:t>Podpis:</w:t>
            </w:r>
          </w:p>
        </w:tc>
      </w:tr>
      <w:tr w:rsidR="00DD7BCB" w:rsidTr="00ED34F3">
        <w:trPr>
          <w:cantSplit/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CB" w:rsidRDefault="00DD7BCB" w:rsidP="00ED34F3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pStyle w:val="Nagwek2"/>
              <w:tabs>
                <w:tab w:val="left" w:pos="708"/>
              </w:tabs>
              <w:spacing w:line="480" w:lineRule="auto"/>
              <w:jc w:val="right"/>
              <w:rPr>
                <w:sz w:val="16"/>
              </w:rPr>
            </w:pPr>
            <w:r>
              <w:rPr>
                <w:sz w:val="16"/>
              </w:rPr>
              <w:t>Projektant: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jc w:val="center"/>
              <w:rPr>
                <w:sz w:val="20"/>
                <w:szCs w:val="20"/>
              </w:rPr>
            </w:pPr>
          </w:p>
          <w:p w:rsidR="00DD7BCB" w:rsidRDefault="00DD7BCB" w:rsidP="00ED34F3">
            <w:pPr>
              <w:pStyle w:val="Nagwek2"/>
              <w:jc w:val="center"/>
              <w:rPr>
                <w:sz w:val="20"/>
              </w:rPr>
            </w:pPr>
            <w:r>
              <w:rPr>
                <w:sz w:val="20"/>
              </w:rPr>
              <w:t>dr inż. Ireneusz Jabłoński</w:t>
            </w:r>
          </w:p>
          <w:p w:rsidR="00DD7BCB" w:rsidRDefault="00DD7BCB" w:rsidP="00ED34F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upr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Pł</w:t>
            </w:r>
            <w:proofErr w:type="spellEnd"/>
            <w:r>
              <w:rPr>
                <w:sz w:val="20"/>
              </w:rPr>
              <w:t xml:space="preserve">  64/83 </w:t>
            </w:r>
          </w:p>
          <w:p w:rsidR="00DD7BCB" w:rsidRPr="0017513E" w:rsidRDefault="00DD7BCB" w:rsidP="00ED3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spacing w:line="480" w:lineRule="auto"/>
              <w:rPr>
                <w:sz w:val="16"/>
              </w:rPr>
            </w:pPr>
            <w:r>
              <w:rPr>
                <w:sz w:val="16"/>
              </w:rPr>
              <w:t>Podpis:</w:t>
            </w:r>
          </w:p>
        </w:tc>
      </w:tr>
      <w:tr w:rsidR="00DD7BCB" w:rsidTr="00ED34F3">
        <w:trPr>
          <w:cantSplit/>
          <w:trHeight w:val="3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BCB" w:rsidRDefault="00DD7BCB" w:rsidP="00ED34F3">
            <w:pPr>
              <w:rPr>
                <w:sz w:val="20"/>
              </w:rPr>
            </w:pPr>
            <w:r>
              <w:rPr>
                <w:sz w:val="20"/>
              </w:rPr>
              <w:t>Konstrukcja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spacing w:line="480" w:lineRule="auto"/>
              <w:jc w:val="right"/>
              <w:rPr>
                <w:sz w:val="16"/>
              </w:rPr>
            </w:pPr>
            <w:r>
              <w:rPr>
                <w:sz w:val="16"/>
              </w:rPr>
              <w:t>Projektant: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pStyle w:val="Nagwek2"/>
              <w:jc w:val="center"/>
              <w:rPr>
                <w:sz w:val="20"/>
              </w:rPr>
            </w:pPr>
          </w:p>
          <w:p w:rsidR="00DD7BCB" w:rsidRDefault="00DD7BCB" w:rsidP="00ED34F3">
            <w:pPr>
              <w:pStyle w:val="Nagwek2"/>
              <w:jc w:val="center"/>
              <w:rPr>
                <w:sz w:val="20"/>
              </w:rPr>
            </w:pPr>
            <w:r>
              <w:rPr>
                <w:sz w:val="20"/>
              </w:rPr>
              <w:t>dr inż. Ireneusz Jabłoński</w:t>
            </w:r>
          </w:p>
          <w:p w:rsidR="00DD7BCB" w:rsidRDefault="00DD7BCB" w:rsidP="00ED34F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upr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Pł</w:t>
            </w:r>
            <w:proofErr w:type="spellEnd"/>
            <w:r>
              <w:rPr>
                <w:sz w:val="20"/>
              </w:rPr>
              <w:t xml:space="preserve">  29/83 </w:t>
            </w:r>
          </w:p>
          <w:p w:rsidR="00DD7BCB" w:rsidRDefault="00DD7BCB" w:rsidP="00ED34F3">
            <w:pPr>
              <w:jc w:val="center"/>
              <w:rPr>
                <w:sz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spacing w:line="480" w:lineRule="auto"/>
              <w:rPr>
                <w:sz w:val="16"/>
              </w:rPr>
            </w:pPr>
            <w:r>
              <w:rPr>
                <w:sz w:val="16"/>
              </w:rPr>
              <w:t>Podpis:</w:t>
            </w:r>
          </w:p>
        </w:tc>
      </w:tr>
      <w:tr w:rsidR="00DD7BCB" w:rsidTr="00ED34F3">
        <w:trPr>
          <w:cantSplit/>
          <w:trHeight w:val="3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CB" w:rsidRDefault="00DD7BCB" w:rsidP="00ED34F3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pStyle w:val="Nagwek2"/>
              <w:tabs>
                <w:tab w:val="left" w:pos="708"/>
              </w:tabs>
              <w:spacing w:line="480" w:lineRule="auto"/>
              <w:jc w:val="right"/>
              <w:rPr>
                <w:sz w:val="16"/>
              </w:rPr>
            </w:pPr>
            <w:r>
              <w:rPr>
                <w:sz w:val="16"/>
              </w:rPr>
              <w:t>Sprawdził: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jc w:val="center"/>
              <w:rPr>
                <w:sz w:val="20"/>
              </w:rPr>
            </w:pPr>
          </w:p>
          <w:p w:rsidR="00DD7BCB" w:rsidRDefault="00DD7BCB" w:rsidP="00ED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mgr inż. </w:t>
            </w:r>
            <w:smartTag w:uri="urn:schemas-microsoft-com:office:smarttags" w:element="PersonName">
              <w:smartTagPr>
                <w:attr w:name="ProductID" w:val="Zdzisław Kopytowski"/>
              </w:smartTagPr>
              <w:r>
                <w:rPr>
                  <w:sz w:val="20"/>
                </w:rPr>
                <w:t xml:space="preserve">Zdzisław </w:t>
              </w:r>
              <w:proofErr w:type="spellStart"/>
              <w:r>
                <w:rPr>
                  <w:sz w:val="20"/>
                </w:rPr>
                <w:t>Kopytowski</w:t>
              </w:r>
            </w:smartTag>
            <w:proofErr w:type="spellEnd"/>
          </w:p>
          <w:p w:rsidR="00DD7BCB" w:rsidRDefault="00DD7BCB" w:rsidP="00ED34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upr.</w:t>
            </w:r>
            <w:r>
              <w:rPr>
                <w:sz w:val="20"/>
                <w:szCs w:val="20"/>
              </w:rPr>
              <w:t>640/87/Os</w:t>
            </w:r>
          </w:p>
          <w:p w:rsidR="00DD7BCB" w:rsidRDefault="00DD7BCB" w:rsidP="00ED34F3">
            <w:pPr>
              <w:jc w:val="center"/>
              <w:rPr>
                <w:sz w:val="20"/>
                <w:szCs w:val="20"/>
              </w:rPr>
            </w:pPr>
          </w:p>
          <w:p w:rsidR="00DD7BCB" w:rsidRDefault="00DD7BCB" w:rsidP="00ED34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spacing w:line="480" w:lineRule="auto"/>
              <w:rPr>
                <w:sz w:val="16"/>
              </w:rPr>
            </w:pPr>
            <w:r>
              <w:rPr>
                <w:sz w:val="16"/>
              </w:rPr>
              <w:t>Podpis:</w:t>
            </w:r>
          </w:p>
        </w:tc>
      </w:tr>
      <w:tr w:rsidR="00DD7BCB" w:rsidTr="00ED34F3">
        <w:trPr>
          <w:trHeight w:val="960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pStyle w:val="Nagwek2"/>
              <w:tabs>
                <w:tab w:val="left" w:pos="708"/>
              </w:tabs>
              <w:rPr>
                <w:sz w:val="20"/>
              </w:rPr>
            </w:pPr>
            <w:r>
              <w:rPr>
                <w:sz w:val="20"/>
              </w:rPr>
              <w:t>Data:</w:t>
            </w:r>
          </w:p>
          <w:p w:rsidR="00DD7BCB" w:rsidRDefault="00DD7BCB" w:rsidP="00ED34F3">
            <w:pPr>
              <w:pStyle w:val="Nagwek1"/>
              <w:tabs>
                <w:tab w:val="left" w:pos="708"/>
              </w:tabs>
              <w:rPr>
                <w:sz w:val="24"/>
              </w:rPr>
            </w:pPr>
          </w:p>
          <w:p w:rsidR="00DD7BCB" w:rsidRDefault="00DD7BCB" w:rsidP="00ED34F3">
            <w:pPr>
              <w:pStyle w:val="Nagwek1"/>
              <w:tabs>
                <w:tab w:val="left" w:pos="708"/>
              </w:tabs>
              <w:rPr>
                <w:sz w:val="24"/>
              </w:rPr>
            </w:pPr>
          </w:p>
          <w:p w:rsidR="00DD7BCB" w:rsidRDefault="00DD7BCB" w:rsidP="00ED34F3">
            <w:pPr>
              <w:pStyle w:val="Nagwek1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Czerwiec 2013</w:t>
            </w:r>
          </w:p>
        </w:tc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jc w:val="center"/>
              <w:rPr>
                <w:sz w:val="2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CB" w:rsidRDefault="00DD7BCB" w:rsidP="00ED34F3">
            <w:pPr>
              <w:rPr>
                <w:sz w:val="20"/>
              </w:rPr>
            </w:pPr>
            <w:r>
              <w:rPr>
                <w:sz w:val="20"/>
              </w:rPr>
              <w:t>EGZ. NR</w:t>
            </w:r>
          </w:p>
          <w:p w:rsidR="00DD7BCB" w:rsidRDefault="00C741F0" w:rsidP="00ED34F3">
            <w:pPr>
              <w:jc w:val="right"/>
              <w:rPr>
                <w:b/>
                <w:bCs/>
                <w:sz w:val="52"/>
              </w:rPr>
            </w:pPr>
            <w:r>
              <w:rPr>
                <w:b/>
                <w:bCs/>
                <w:sz w:val="72"/>
              </w:rPr>
              <w:t>1</w:t>
            </w:r>
            <w:r w:rsidR="00DD7BCB">
              <w:rPr>
                <w:b/>
                <w:bCs/>
                <w:sz w:val="52"/>
              </w:rPr>
              <w:t>.</w:t>
            </w:r>
          </w:p>
        </w:tc>
      </w:tr>
    </w:tbl>
    <w:p w:rsidR="00DD7BCB" w:rsidRDefault="00DD7BCB" w:rsidP="00DD7BCB"/>
    <w:p w:rsidR="00DD7BCB" w:rsidRDefault="00DD7BCB" w:rsidP="00DD7BCB"/>
    <w:p w:rsidR="00DD7BCB" w:rsidRDefault="00DD7BCB" w:rsidP="00DD7BCB">
      <w:pPr>
        <w:pStyle w:val="Tekstpodstawowy"/>
        <w:spacing w:before="120"/>
        <w:jc w:val="right"/>
        <w:rPr>
          <w:rFonts w:ascii="Times New Roman" w:hAnsi="Times New Roman"/>
          <w:sz w:val="20"/>
          <w:lang w:val="pl-PL"/>
        </w:rPr>
      </w:pPr>
    </w:p>
    <w:p w:rsidR="00DD7BCB" w:rsidRDefault="00DD7BCB" w:rsidP="00DD7BCB"/>
    <w:p w:rsidR="00DD7BCB" w:rsidRDefault="00DD7BCB" w:rsidP="00DD7BCB"/>
    <w:p w:rsidR="00DD7BCB" w:rsidRDefault="00DD7BCB" w:rsidP="00DD7BCB"/>
    <w:p w:rsidR="00DD7BCB" w:rsidRDefault="00DD7BCB" w:rsidP="00DD7BCB"/>
    <w:p w:rsidR="00DD7BCB" w:rsidRDefault="00DD7BCB" w:rsidP="00DD7BCB">
      <w:pPr>
        <w:rPr>
          <w:b/>
          <w:sz w:val="32"/>
          <w:szCs w:val="32"/>
        </w:rPr>
      </w:pPr>
    </w:p>
    <w:p w:rsidR="00DD7BCB" w:rsidRDefault="00DD7BCB" w:rsidP="00DD7BCB">
      <w:pPr>
        <w:pStyle w:val="Tekstpodstawowy"/>
        <w:spacing w:before="120"/>
        <w:ind w:left="720"/>
        <w:jc w:val="center"/>
        <w:rPr>
          <w:rFonts w:ascii="Times New Roman" w:hAnsi="Times New Roman"/>
          <w:b/>
          <w:caps/>
          <w:szCs w:val="24"/>
          <w:lang w:val="pl-PL"/>
        </w:rPr>
      </w:pPr>
      <w:r>
        <w:rPr>
          <w:rFonts w:ascii="Times New Roman" w:hAnsi="Times New Roman"/>
          <w:b/>
          <w:caps/>
          <w:szCs w:val="24"/>
          <w:lang w:val="pl-PL"/>
        </w:rPr>
        <w:lastRenderedPageBreak/>
        <w:t xml:space="preserve">ekspertyza techniczna </w:t>
      </w:r>
    </w:p>
    <w:p w:rsidR="00DD7BCB" w:rsidRPr="0052741F" w:rsidRDefault="00DD7BCB" w:rsidP="00DD7BCB">
      <w:pPr>
        <w:pStyle w:val="Tekstpodstawowy"/>
        <w:spacing w:before="120"/>
        <w:ind w:left="720"/>
        <w:jc w:val="center"/>
        <w:rPr>
          <w:rFonts w:ascii="Times New Roman" w:hAnsi="Times New Roman"/>
          <w:caps/>
          <w:szCs w:val="24"/>
          <w:lang w:val="pl-PL"/>
        </w:rPr>
      </w:pPr>
      <w:r w:rsidRPr="0052741F">
        <w:rPr>
          <w:rFonts w:ascii="Times New Roman" w:hAnsi="Times New Roman"/>
          <w:caps/>
          <w:szCs w:val="24"/>
          <w:lang w:val="pl-PL"/>
        </w:rPr>
        <w:t xml:space="preserve">stanu budynkU </w:t>
      </w:r>
      <w:r w:rsidRPr="0052741F">
        <w:rPr>
          <w:bCs/>
        </w:rPr>
        <w:t>PUBLICZNEJ SZKOŁY PODSTAWOWEJ W MIEJSCOWOŚCI BLOCHY</w:t>
      </w:r>
      <w:r>
        <w:rPr>
          <w:bCs/>
        </w:rPr>
        <w:t xml:space="preserve"> </w:t>
      </w:r>
      <w:r w:rsidRPr="0052741F">
        <w:rPr>
          <w:rFonts w:ascii="Times New Roman" w:hAnsi="Times New Roman"/>
          <w:caps/>
          <w:szCs w:val="24"/>
          <w:lang w:val="pl-PL"/>
        </w:rPr>
        <w:t>pod kątem możliwości rozbudowy O SALĘ GIMNASTYCZNĄ Z ZAPLECZEM</w:t>
      </w:r>
    </w:p>
    <w:p w:rsidR="00DD7BCB" w:rsidRDefault="00DD7BCB" w:rsidP="00DD7BCB">
      <w:pPr>
        <w:spacing w:line="360" w:lineRule="auto"/>
        <w:rPr>
          <w:b/>
          <w:caps/>
          <w:color w:val="000000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Adres inwestycji: 07-210 Długosiodło, Blochy działka nr 126/2</w:t>
      </w: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Budynek istniejący jest w stanie dobrym. W stanie dobrym są zasadnicze elementy jego konstrukcji. Nie występują widoczne odkształcenia, ugięcia czy zarysowania. Budynek istniejący i projektowany są bez podpiwniczenia.</w:t>
      </w:r>
    </w:p>
    <w:p w:rsidR="00DD7BCB" w:rsidRDefault="00DD7BCB" w:rsidP="00DD7BC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Projektowana rozbudowa posiada niezależną konstrukcję nośną i  w niewielkim stopniu obciąża konstrukcję budynku istniejącego. Dotyczy to jedynie części ściany osłonowej szczytowej sali gimnastycznej(od poziomu +3,70m). Ściana ta, w zakresie opisanej części, w celu monolitycznego połączenia z całością konstrukcji projektowanej sali gimnastycznej, posiadać będzie trzy wieńce (w poziomie +3,70 m, w poziomie wieńca pod dźwigarami i ukośnie pod pokryciem).</w:t>
      </w:r>
    </w:p>
    <w:p w:rsidR="00DD7BCB" w:rsidRDefault="00DD7BCB" w:rsidP="00DD7BC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WNIOSEK: możliwa jest projektowana rozbudowa pod warunkiem wykonania robót zgodnie z projektem budowlanym którego częścią jest niniejsza opinia techniczna.</w:t>
      </w: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rPr>
          <w:b/>
          <w:sz w:val="28"/>
          <w:szCs w:val="28"/>
        </w:rPr>
      </w:pPr>
    </w:p>
    <w:p w:rsidR="00DD7BCB" w:rsidRDefault="00DD7BCB" w:rsidP="00DD7BC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OCHRONA PRZECIWPOŻAROWA</w:t>
      </w:r>
    </w:p>
    <w:p w:rsidR="00DD7BCB" w:rsidRDefault="00DD7BCB" w:rsidP="00DD7BCB">
      <w:pPr>
        <w:rPr>
          <w:b/>
          <w:sz w:val="28"/>
          <w:szCs w:val="28"/>
        </w:rPr>
      </w:pPr>
    </w:p>
    <w:p w:rsidR="00DD7BCB" w:rsidRDefault="00DD7BCB" w:rsidP="00DD7BCB">
      <w:pPr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1, Kategoria zagrożenia ludzi – ZL III</w:t>
      </w: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Klasa odporności pożarowej budynku D</w:t>
      </w:r>
    </w:p>
    <w:p w:rsidR="00DD7BCB" w:rsidRDefault="00DD7BCB" w:rsidP="00DD7BCB">
      <w:pPr>
        <w:spacing w:line="36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3, Podział na strefy pożarowe</w:t>
      </w:r>
    </w:p>
    <w:p w:rsidR="00DD7BCB" w:rsidRDefault="00DD7BCB" w:rsidP="00DD7BCB">
      <w:pPr>
        <w:spacing w:line="360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- projektowana sala gimnastyczna z zapleczem stanowić będzie odrębną strefę pożarową od budynku Szkoły</w:t>
      </w: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Elementy oddzielenia przeciwpożarowego </w:t>
      </w: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- ściany REI60 z drzwiami EI30</w:t>
      </w: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- żelbetowy stropodach i strop zapewnia spełnienie warunków klasy R30 </w:t>
      </w: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dla konstrukcji dachu i RE30 dla jego pokrycia</w:t>
      </w: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Urządzenia przeciwpożarowe</w:t>
      </w: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- instalacja odgromowa</w:t>
      </w: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- przeciwpożarowy wyłącznik prądu</w:t>
      </w: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- zaopatrzenie w wodę do gaszenia pożaru - ze względu na powierzchnię </w:t>
      </w:r>
    </w:p>
    <w:p w:rsidR="00DD7BCB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mniejszą od 500m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i kubaturę mniejszą od 2500m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nie projektowano </w:t>
      </w:r>
    </w:p>
    <w:p w:rsidR="00DD7BCB" w:rsidRPr="002C3D36" w:rsidRDefault="00DD7BCB" w:rsidP="00DD7BC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zbiornika </w:t>
      </w:r>
      <w:proofErr w:type="spellStart"/>
      <w:r>
        <w:rPr>
          <w:sz w:val="28"/>
          <w:szCs w:val="28"/>
        </w:rPr>
        <w:t>p.poż</w:t>
      </w:r>
      <w:proofErr w:type="spellEnd"/>
      <w:r>
        <w:rPr>
          <w:sz w:val="28"/>
          <w:szCs w:val="28"/>
        </w:rPr>
        <w:t>. (w miejscowości brak sieci wodociągowej).</w:t>
      </w:r>
    </w:p>
    <w:p w:rsidR="00DD7BCB" w:rsidRDefault="00DD7BCB" w:rsidP="00DD7BCB">
      <w:pPr>
        <w:spacing w:line="360" w:lineRule="auto"/>
        <w:ind w:left="426" w:hanging="426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Default="00DD7BCB" w:rsidP="00DD7BCB">
      <w:pPr>
        <w:jc w:val="center"/>
        <w:rPr>
          <w:bCs/>
        </w:rPr>
      </w:pPr>
    </w:p>
    <w:p w:rsidR="00DD7BCB" w:rsidRDefault="00DD7BCB" w:rsidP="00DD7BCB">
      <w:pPr>
        <w:pStyle w:val="Tekstpodstawowy"/>
        <w:spacing w:before="120"/>
        <w:jc w:val="center"/>
      </w:pPr>
    </w:p>
    <w:p w:rsidR="00DD7BCB" w:rsidRPr="00620F88" w:rsidRDefault="00DD7BCB" w:rsidP="00DD7BCB">
      <w:pPr>
        <w:jc w:val="center"/>
        <w:rPr>
          <w:b/>
          <w:sz w:val="28"/>
          <w:szCs w:val="28"/>
        </w:rPr>
      </w:pPr>
      <w:r w:rsidRPr="00620F88">
        <w:rPr>
          <w:b/>
          <w:sz w:val="28"/>
          <w:szCs w:val="28"/>
        </w:rPr>
        <w:t>USTALENIE   GEOTECHNICZNYCH</w:t>
      </w:r>
    </w:p>
    <w:p w:rsidR="00DD7BCB" w:rsidRPr="00620F88" w:rsidRDefault="00DD7BCB" w:rsidP="00DD7BCB">
      <w:pPr>
        <w:jc w:val="center"/>
        <w:rPr>
          <w:b/>
          <w:sz w:val="28"/>
          <w:szCs w:val="28"/>
        </w:rPr>
      </w:pPr>
      <w:r w:rsidRPr="00620F88">
        <w:rPr>
          <w:b/>
          <w:sz w:val="28"/>
          <w:szCs w:val="28"/>
        </w:rPr>
        <w:t>WARUNKÓW   POSADOWIENIA   BUDYNKU</w:t>
      </w:r>
    </w:p>
    <w:p w:rsidR="00DD7BCB" w:rsidRDefault="00DD7BCB" w:rsidP="00DD7BCB">
      <w:pPr>
        <w:pStyle w:val="Tekstpodstawowy"/>
        <w:spacing w:before="120"/>
        <w:jc w:val="both"/>
        <w:rPr>
          <w:rFonts w:ascii="Times New Roman" w:hAnsi="Times New Roman"/>
          <w:sz w:val="28"/>
          <w:lang w:val="pl-PL"/>
        </w:rPr>
      </w:pPr>
      <w:r>
        <w:rPr>
          <w:sz w:val="28"/>
        </w:rPr>
        <w:t>na</w:t>
      </w:r>
      <w:r>
        <w:rPr>
          <w:rFonts w:ascii="Times New Roman" w:hAnsi="Times New Roman"/>
          <w:sz w:val="28"/>
          <w:lang w:val="pl-PL"/>
        </w:rPr>
        <w:t xml:space="preserve"> działce nr 126/2 położonej w miejscowości Blochy gmina Długosi</w:t>
      </w:r>
      <w:r w:rsidR="00171604">
        <w:rPr>
          <w:rFonts w:ascii="Times New Roman" w:hAnsi="Times New Roman"/>
          <w:sz w:val="28"/>
          <w:lang w:val="pl-PL"/>
        </w:rPr>
        <w:t>o</w:t>
      </w:r>
      <w:r>
        <w:rPr>
          <w:rFonts w:ascii="Times New Roman" w:hAnsi="Times New Roman"/>
          <w:sz w:val="28"/>
          <w:lang w:val="pl-PL"/>
        </w:rPr>
        <w:t>dło</w:t>
      </w:r>
    </w:p>
    <w:p w:rsidR="00DD7BCB" w:rsidRDefault="00DD7BCB" w:rsidP="00DD7BCB">
      <w:pPr>
        <w:pStyle w:val="Tekstpodstawowy"/>
        <w:spacing w:before="120"/>
        <w:jc w:val="both"/>
        <w:rPr>
          <w:sz w:val="28"/>
        </w:rPr>
      </w:pPr>
    </w:p>
    <w:p w:rsidR="00DD7BCB" w:rsidRDefault="00DD7BCB" w:rsidP="00DD7BCB">
      <w:pPr>
        <w:pStyle w:val="Tekstpodstawowy"/>
        <w:spacing w:before="120" w:line="276" w:lineRule="auto"/>
        <w:jc w:val="both"/>
        <w:rPr>
          <w:sz w:val="28"/>
        </w:rPr>
      </w:pPr>
      <w:r>
        <w:rPr>
          <w:sz w:val="28"/>
        </w:rPr>
        <w:t xml:space="preserve">  Warunki gruntowo-wodne ustalono na podstawie badań geotechnicznych przeprowadzonych na zlecenie Gminy Długosiodło i załączonych do niniejszej dokumentacji.</w:t>
      </w:r>
    </w:p>
    <w:p w:rsidR="00DD7BCB" w:rsidRDefault="00DD7BCB" w:rsidP="00DD7BCB">
      <w:pPr>
        <w:pStyle w:val="Tekstpodstawowy"/>
        <w:spacing w:before="120" w:line="276" w:lineRule="auto"/>
        <w:jc w:val="both"/>
        <w:rPr>
          <w:sz w:val="28"/>
        </w:rPr>
      </w:pPr>
    </w:p>
    <w:p w:rsidR="00DD7BCB" w:rsidRDefault="00DD7BCB" w:rsidP="00DD7BCB">
      <w:pPr>
        <w:numPr>
          <w:ilvl w:val="0"/>
          <w:numId w:val="2"/>
        </w:numPr>
        <w:rPr>
          <w:b/>
          <w:sz w:val="28"/>
        </w:rPr>
      </w:pPr>
      <w:r>
        <w:rPr>
          <w:b/>
          <w:sz w:val="28"/>
        </w:rPr>
        <w:t>Warunki  gruntowo - wodne</w:t>
      </w:r>
    </w:p>
    <w:p w:rsidR="00DD7BCB" w:rsidRDefault="00DD7BCB" w:rsidP="00DD7BCB">
      <w:pPr>
        <w:spacing w:line="276" w:lineRule="auto"/>
        <w:jc w:val="both"/>
        <w:rPr>
          <w:b/>
          <w:sz w:val="28"/>
        </w:rPr>
      </w:pPr>
    </w:p>
    <w:p w:rsidR="00DD7BCB" w:rsidRDefault="00DD7BCB" w:rsidP="00DD7BCB">
      <w:pPr>
        <w:spacing w:line="276" w:lineRule="auto"/>
        <w:jc w:val="both"/>
        <w:rPr>
          <w:sz w:val="28"/>
        </w:rPr>
      </w:pPr>
      <w:r>
        <w:rPr>
          <w:b/>
          <w:sz w:val="28"/>
        </w:rPr>
        <w:t xml:space="preserve">    </w:t>
      </w:r>
      <w:r>
        <w:rPr>
          <w:sz w:val="28"/>
        </w:rPr>
        <w:t xml:space="preserve">W miejscu projektowanego budynku stwierdzono występowanie gruntu w postaci piasku drobnego o różnym stopniu zagęszczenia. W otworach badawczych 2 i 3 wykonanych dla części zachodniej projektowanej sali gimnastycznej do poziomu 1,2÷1,3m </w:t>
      </w:r>
      <w:proofErr w:type="spellStart"/>
      <w:r>
        <w:rPr>
          <w:sz w:val="28"/>
        </w:rPr>
        <w:t>ppt</w:t>
      </w:r>
      <w:proofErr w:type="spellEnd"/>
      <w:r>
        <w:rPr>
          <w:sz w:val="28"/>
        </w:rPr>
        <w:t xml:space="preserve">  występują piski luźne o Id=0.26. Poniżej tego poziomu zalegają piaski średnio</w:t>
      </w:r>
      <w:r w:rsidR="00171604">
        <w:rPr>
          <w:sz w:val="28"/>
        </w:rPr>
        <w:t xml:space="preserve"> </w:t>
      </w:r>
      <w:r>
        <w:rPr>
          <w:sz w:val="28"/>
        </w:rPr>
        <w:t>zagęszczone.  W pozostałych miejscach stwierdzono występowanie w poziomie projektowanego posadowienia piaski średnio</w:t>
      </w:r>
      <w:r w:rsidR="00171604">
        <w:rPr>
          <w:sz w:val="28"/>
        </w:rPr>
        <w:t xml:space="preserve"> </w:t>
      </w:r>
      <w:r>
        <w:rPr>
          <w:sz w:val="28"/>
        </w:rPr>
        <w:t>zagęszczone i zagęszczone.</w:t>
      </w:r>
    </w:p>
    <w:p w:rsidR="00DD7BCB" w:rsidRDefault="00DD7BCB" w:rsidP="00DD7BCB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Swobodny poziom wód gruntowych nawiercono 1,2÷1,4 m </w:t>
      </w:r>
      <w:proofErr w:type="spellStart"/>
      <w:r>
        <w:rPr>
          <w:sz w:val="28"/>
        </w:rPr>
        <w:t>ppt</w:t>
      </w:r>
      <w:proofErr w:type="spellEnd"/>
      <w:r>
        <w:rPr>
          <w:sz w:val="28"/>
        </w:rPr>
        <w:t xml:space="preserve"> </w:t>
      </w:r>
    </w:p>
    <w:p w:rsidR="00DD7BCB" w:rsidRDefault="00DD7BCB" w:rsidP="00DD7BCB">
      <w:pPr>
        <w:spacing w:line="276" w:lineRule="auto"/>
        <w:jc w:val="both"/>
        <w:rPr>
          <w:sz w:val="28"/>
        </w:rPr>
      </w:pPr>
    </w:p>
    <w:p w:rsidR="00DD7BCB" w:rsidRDefault="00DD7BCB" w:rsidP="00DD7BCB">
      <w:pPr>
        <w:numPr>
          <w:ilvl w:val="0"/>
          <w:numId w:val="2"/>
        </w:numPr>
        <w:jc w:val="both"/>
        <w:rPr>
          <w:sz w:val="28"/>
        </w:rPr>
      </w:pPr>
      <w:r>
        <w:rPr>
          <w:b/>
          <w:sz w:val="28"/>
        </w:rPr>
        <w:t>Kategoria geotechniczna</w:t>
      </w:r>
    </w:p>
    <w:p w:rsidR="00DD7BCB" w:rsidRDefault="00DD7BCB" w:rsidP="00DD7BCB">
      <w:pPr>
        <w:jc w:val="both"/>
        <w:rPr>
          <w:sz w:val="28"/>
        </w:rPr>
      </w:pPr>
    </w:p>
    <w:p w:rsidR="00DD7BCB" w:rsidRDefault="00DD7BCB" w:rsidP="00DD7BCB">
      <w:pPr>
        <w:ind w:left="142"/>
        <w:jc w:val="both"/>
        <w:rPr>
          <w:sz w:val="28"/>
        </w:rPr>
      </w:pPr>
      <w:r>
        <w:rPr>
          <w:sz w:val="28"/>
        </w:rPr>
        <w:t xml:space="preserve">  Przyjmuje się dla projektowanej inwestycji II kategorię geotechniczną z uwagi na rodzaj obiektu i stopnia złożoności warunków jego podłoża.</w:t>
      </w:r>
    </w:p>
    <w:p w:rsidR="00DD7BCB" w:rsidRDefault="00DD7BCB" w:rsidP="00DD7BCB">
      <w:pPr>
        <w:jc w:val="both"/>
        <w:rPr>
          <w:sz w:val="28"/>
        </w:rPr>
      </w:pPr>
    </w:p>
    <w:p w:rsidR="00DD7BCB" w:rsidRDefault="00DD7BCB" w:rsidP="00DD7BCB">
      <w:pPr>
        <w:numPr>
          <w:ilvl w:val="0"/>
          <w:numId w:val="4"/>
        </w:numPr>
        <w:jc w:val="both"/>
        <w:rPr>
          <w:b/>
          <w:sz w:val="28"/>
        </w:rPr>
      </w:pPr>
      <w:r>
        <w:rPr>
          <w:b/>
          <w:sz w:val="28"/>
        </w:rPr>
        <w:t>Ustalenia końcowe</w:t>
      </w:r>
    </w:p>
    <w:p w:rsidR="00DD7BCB" w:rsidRDefault="00DD7BCB" w:rsidP="00DD7BCB">
      <w:pPr>
        <w:jc w:val="both"/>
        <w:rPr>
          <w:b/>
          <w:sz w:val="28"/>
        </w:rPr>
      </w:pPr>
    </w:p>
    <w:p w:rsidR="00DD7BCB" w:rsidRDefault="00DD7BCB" w:rsidP="00DD7BCB">
      <w:pPr>
        <w:pStyle w:val="Tekstpodstawowy"/>
        <w:spacing w:before="120" w:line="276" w:lineRule="auto"/>
        <w:ind w:left="142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Ze względu na możliwość wystąpienia miejscami w poziomie posadowienia piasku drobnego należy po wykonaniu wykopów pod fundamenty przeprowadzić badania gruntu. Wykopy należy pogłębić do poziomu występowania piasków średnio</w:t>
      </w:r>
      <w:r w:rsidR="00171604">
        <w:rPr>
          <w:rFonts w:ascii="Times New Roman" w:hAnsi="Times New Roman"/>
          <w:sz w:val="28"/>
          <w:lang w:val="pl-PL"/>
        </w:rPr>
        <w:t xml:space="preserve"> </w:t>
      </w:r>
      <w:r>
        <w:rPr>
          <w:rFonts w:ascii="Times New Roman" w:hAnsi="Times New Roman"/>
          <w:sz w:val="28"/>
          <w:lang w:val="pl-PL"/>
        </w:rPr>
        <w:t>zagęszczonych lub zagęszczonych. Prz</w:t>
      </w:r>
      <w:r w:rsidR="00171604">
        <w:rPr>
          <w:rFonts w:ascii="Times New Roman" w:hAnsi="Times New Roman"/>
          <w:sz w:val="28"/>
          <w:lang w:val="pl-PL"/>
        </w:rPr>
        <w:t>e</w:t>
      </w:r>
      <w:r>
        <w:rPr>
          <w:rFonts w:ascii="Times New Roman" w:hAnsi="Times New Roman"/>
          <w:sz w:val="28"/>
          <w:lang w:val="pl-PL"/>
        </w:rPr>
        <w:t xml:space="preserve">głębienia wypełnić chudym betonem. </w:t>
      </w:r>
    </w:p>
    <w:p w:rsidR="00DD7BCB" w:rsidRDefault="00DD7BCB" w:rsidP="00DD7BCB">
      <w:pPr>
        <w:pStyle w:val="Tekstpodstawowy"/>
        <w:spacing w:before="120" w:line="276" w:lineRule="auto"/>
        <w:ind w:left="142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Roboty fundamentowe rozpocząć po zbadaniu, że poziom wód gruntowych będzie poniżej poziomu posadowienia. Można oczekiwać znacznego obniżenia poziomu zwierciadła wód gruntowych ponieważ badania geotechniczne przeprowadzone były w okresie występowania obfitych opadów i bardzo wysokich poziomów wód gruntowych.</w:t>
      </w:r>
    </w:p>
    <w:p w:rsidR="00DD7BCB" w:rsidRDefault="00DD7BCB" w:rsidP="00DD7BCB">
      <w:pPr>
        <w:pStyle w:val="Tekstpodstawowy"/>
        <w:spacing w:before="120" w:line="276" w:lineRule="auto"/>
        <w:ind w:left="142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lastRenderedPageBreak/>
        <w:t xml:space="preserve">  </w:t>
      </w:r>
    </w:p>
    <w:p w:rsidR="00DD7BCB" w:rsidRDefault="00DD7BCB" w:rsidP="00DD7BCB">
      <w:pPr>
        <w:pStyle w:val="Tekstpodstawowy"/>
        <w:spacing w:before="120"/>
        <w:ind w:left="2127" w:hanging="2127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155D2">
        <w:rPr>
          <w:rFonts w:ascii="Times New Roman" w:hAnsi="Times New Roman"/>
          <w:b/>
          <w:sz w:val="28"/>
          <w:szCs w:val="28"/>
          <w:lang w:val="pl-PL"/>
        </w:rPr>
        <w:t>SPIS TREŚCI</w:t>
      </w:r>
    </w:p>
    <w:p w:rsidR="00DD7BCB" w:rsidRDefault="00DD7BCB" w:rsidP="00DD7BCB">
      <w:pPr>
        <w:pStyle w:val="Tekstpodstawowy"/>
        <w:spacing w:before="120"/>
        <w:ind w:left="2127" w:hanging="2127"/>
        <w:jc w:val="center"/>
        <w:rPr>
          <w:rFonts w:ascii="Times New Roman" w:hAnsi="Times New Roman"/>
          <w:b/>
          <w:sz w:val="28"/>
          <w:szCs w:val="28"/>
          <w:lang w:val="pl-PL"/>
        </w:rPr>
      </w:pPr>
    </w:p>
    <w:p w:rsidR="00DD7BCB" w:rsidRPr="007155D2" w:rsidRDefault="00DD7BCB" w:rsidP="00DD7BCB">
      <w:pPr>
        <w:pStyle w:val="Tekstpodstawowy"/>
        <w:spacing w:before="120"/>
        <w:ind w:left="2127" w:hanging="2127"/>
        <w:jc w:val="center"/>
        <w:rPr>
          <w:rFonts w:ascii="Times New Roman" w:hAnsi="Times New Roman"/>
          <w:b/>
          <w:sz w:val="28"/>
          <w:szCs w:val="28"/>
          <w:lang w:val="pl-PL"/>
        </w:rPr>
      </w:pPr>
    </w:p>
    <w:tbl>
      <w:tblPr>
        <w:tblW w:w="8192" w:type="dxa"/>
        <w:tblLook w:val="01E0" w:firstRow="1" w:lastRow="1" w:firstColumn="1" w:lastColumn="1" w:noHBand="0" w:noVBand="0"/>
      </w:tblPr>
      <w:tblGrid>
        <w:gridCol w:w="6774"/>
        <w:gridCol w:w="1418"/>
      </w:tblGrid>
      <w:tr w:rsidR="00DD7BCB" w:rsidRPr="009E5E77" w:rsidTr="00ED34F3">
        <w:tc>
          <w:tcPr>
            <w:tcW w:w="6774" w:type="dxa"/>
            <w:shd w:val="clear" w:color="auto" w:fill="auto"/>
          </w:tcPr>
          <w:p w:rsidR="00DD7BCB" w:rsidRPr="009E5E77" w:rsidRDefault="00DD7BCB" w:rsidP="00ED34F3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spacing w:before="120"/>
              <w:ind w:hanging="648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uprawnienia projektanta</w:t>
            </w:r>
          </w:p>
          <w:p w:rsidR="00DD7BCB" w:rsidRPr="009E5E77" w:rsidRDefault="00DD7BCB" w:rsidP="00ED34F3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spacing w:before="120"/>
              <w:ind w:hanging="648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oświadczenie projektanta</w:t>
            </w:r>
          </w:p>
          <w:p w:rsidR="00DD7BCB" w:rsidRPr="008420C6" w:rsidRDefault="00DD7BCB" w:rsidP="00ED34F3">
            <w:pPr>
              <w:pStyle w:val="Tekstpodstawowy"/>
              <w:spacing w:before="120"/>
              <w:ind w:left="72" w:right="-912"/>
              <w:rPr>
                <w:rFonts w:ascii="Times New Roman" w:hAnsi="Times New Roman"/>
                <w:sz w:val="28"/>
                <w:lang w:val="pl-PL"/>
              </w:rPr>
            </w:pPr>
            <w:r>
              <w:rPr>
                <w:rFonts w:ascii="Times New Roman" w:hAnsi="Times New Roman"/>
                <w:sz w:val="28"/>
                <w:lang w:val="pl-PL"/>
              </w:rPr>
              <w:t xml:space="preserve">- </w:t>
            </w:r>
            <w:r w:rsidRPr="008420C6">
              <w:rPr>
                <w:rFonts w:ascii="Times New Roman" w:hAnsi="Times New Roman"/>
                <w:sz w:val="28"/>
                <w:lang w:val="pl-PL"/>
              </w:rPr>
              <w:t xml:space="preserve">wypis z </w:t>
            </w:r>
            <w:r>
              <w:rPr>
                <w:rFonts w:ascii="Times New Roman" w:hAnsi="Times New Roman"/>
                <w:sz w:val="28"/>
                <w:lang w:val="pl-PL"/>
              </w:rPr>
              <w:t xml:space="preserve">miejsc. </w:t>
            </w:r>
            <w:r w:rsidRPr="008420C6">
              <w:rPr>
                <w:rFonts w:ascii="Times New Roman" w:hAnsi="Times New Roman"/>
                <w:sz w:val="28"/>
                <w:lang w:val="pl-PL"/>
              </w:rPr>
              <w:t>planu  zagospodarowania przestrzennego</w:t>
            </w:r>
          </w:p>
          <w:p w:rsidR="00DD7BCB" w:rsidRPr="009E5E77" w:rsidRDefault="00DD7BCB" w:rsidP="00ED34F3">
            <w:pPr>
              <w:pStyle w:val="Tekstpodstawowy"/>
              <w:spacing w:before="120"/>
              <w:ind w:left="72"/>
              <w:rPr>
                <w:rFonts w:ascii="Times New Roman" w:hAnsi="Times New Roman"/>
                <w:sz w:val="28"/>
                <w:lang w:val="pl-PL"/>
              </w:rPr>
            </w:pPr>
            <w:r>
              <w:rPr>
                <w:rFonts w:ascii="Times New Roman" w:hAnsi="Times New Roman"/>
                <w:sz w:val="28"/>
                <w:lang w:val="pl-PL"/>
              </w:rPr>
              <w:t xml:space="preserve">- decyzja zezwalająca na wykonanie zjazdu z drogi </w:t>
            </w:r>
            <w:proofErr w:type="spellStart"/>
            <w:r>
              <w:rPr>
                <w:rFonts w:ascii="Times New Roman" w:hAnsi="Times New Roman"/>
                <w:sz w:val="28"/>
                <w:lang w:val="pl-PL"/>
              </w:rPr>
              <w:t>publ</w:t>
            </w:r>
            <w:proofErr w:type="spellEnd"/>
            <w:r>
              <w:rPr>
                <w:rFonts w:ascii="Times New Roman" w:hAnsi="Times New Roman"/>
                <w:sz w:val="28"/>
                <w:lang w:val="pl-PL"/>
              </w:rPr>
              <w:t>.</w:t>
            </w:r>
          </w:p>
          <w:p w:rsidR="00DD7BCB" w:rsidRDefault="00DD7BCB" w:rsidP="00ED34F3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spacing w:before="120"/>
              <w:ind w:hanging="648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projekt zagospodarowania</w:t>
            </w:r>
          </w:p>
          <w:p w:rsidR="00DD7BCB" w:rsidRPr="009E5E77" w:rsidRDefault="00DD7BCB" w:rsidP="00ED34F3">
            <w:pPr>
              <w:pStyle w:val="Tekstpodstawowy"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spacing w:before="120"/>
              <w:ind w:hanging="648"/>
              <w:rPr>
                <w:rFonts w:ascii="Times New Roman" w:hAnsi="Times New Roman"/>
                <w:sz w:val="28"/>
                <w:lang w:val="pl-PL"/>
              </w:rPr>
            </w:pPr>
            <w:r>
              <w:rPr>
                <w:rFonts w:ascii="Times New Roman" w:hAnsi="Times New Roman"/>
                <w:sz w:val="28"/>
                <w:lang w:val="pl-PL"/>
              </w:rPr>
              <w:t>opis do projektu zagospodarowania</w:t>
            </w:r>
          </w:p>
          <w:p w:rsidR="00DD7BCB" w:rsidRPr="009E5E77" w:rsidRDefault="00DD7BCB" w:rsidP="00ED34F3">
            <w:pPr>
              <w:pStyle w:val="Tekstpodstawowy"/>
              <w:tabs>
                <w:tab w:val="num" w:pos="252"/>
              </w:tabs>
              <w:spacing w:before="120"/>
              <w:ind w:hanging="648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 xml:space="preserve">     -    - opis techniczny</w:t>
            </w:r>
          </w:p>
          <w:p w:rsidR="00DD7BCB" w:rsidRPr="009E5E77" w:rsidRDefault="00DD7BCB" w:rsidP="00ED34F3">
            <w:pPr>
              <w:pStyle w:val="Tekstpodstawowy"/>
              <w:numPr>
                <w:ilvl w:val="0"/>
                <w:numId w:val="5"/>
              </w:numPr>
              <w:tabs>
                <w:tab w:val="clear" w:pos="720"/>
                <w:tab w:val="num" w:pos="252"/>
              </w:tabs>
              <w:spacing w:before="120"/>
              <w:ind w:hanging="648"/>
              <w:rPr>
                <w:rFonts w:ascii="Times New Roman" w:hAnsi="Times New Roman"/>
                <w:bCs/>
                <w:iCs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bCs/>
                <w:iCs/>
                <w:sz w:val="28"/>
                <w:lang w:val="pl-PL"/>
              </w:rPr>
              <w:t xml:space="preserve">warunki geotechniczne </w:t>
            </w:r>
          </w:p>
          <w:p w:rsidR="00DD7BCB" w:rsidRPr="009E5E77" w:rsidRDefault="00DD7BCB" w:rsidP="00ED34F3">
            <w:pPr>
              <w:pStyle w:val="Tekstpodstawowy"/>
              <w:numPr>
                <w:ilvl w:val="0"/>
                <w:numId w:val="5"/>
              </w:numPr>
              <w:tabs>
                <w:tab w:val="clear" w:pos="720"/>
                <w:tab w:val="num" w:pos="252"/>
              </w:tabs>
              <w:spacing w:before="120"/>
              <w:ind w:hanging="648"/>
              <w:rPr>
                <w:rFonts w:ascii="Times New Roman" w:hAnsi="Times New Roman"/>
                <w:bCs/>
                <w:iCs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bCs/>
                <w:iCs/>
                <w:sz w:val="28"/>
                <w:lang w:val="pl-PL"/>
              </w:rPr>
              <w:t>ochrona przeciwpożarowa</w:t>
            </w:r>
          </w:p>
          <w:p w:rsidR="00DD7BCB" w:rsidRDefault="00DD7BCB" w:rsidP="00ED34F3">
            <w:pPr>
              <w:pStyle w:val="Tekstpodstawowy"/>
              <w:numPr>
                <w:ilvl w:val="0"/>
                <w:numId w:val="5"/>
              </w:numPr>
              <w:tabs>
                <w:tab w:val="clear" w:pos="720"/>
                <w:tab w:val="num" w:pos="252"/>
              </w:tabs>
              <w:spacing w:before="120"/>
              <w:ind w:hanging="648"/>
              <w:rPr>
                <w:rFonts w:ascii="Times New Roman" w:hAnsi="Times New Roman"/>
                <w:bCs/>
                <w:iCs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bCs/>
                <w:iCs/>
                <w:sz w:val="28"/>
                <w:lang w:val="pl-PL"/>
              </w:rPr>
              <w:t>informacja BIOZ</w:t>
            </w:r>
          </w:p>
          <w:p w:rsidR="00DD7BCB" w:rsidRPr="009E5E77" w:rsidRDefault="00DD7BCB" w:rsidP="00ED34F3">
            <w:pPr>
              <w:pStyle w:val="Tekstpodstawowy"/>
              <w:spacing w:before="120"/>
              <w:ind w:left="720"/>
              <w:rPr>
                <w:rFonts w:ascii="Times New Roman" w:hAnsi="Times New Roman"/>
                <w:bCs/>
                <w:iCs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b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b/>
                <w:sz w:val="28"/>
                <w:lang w:val="pl-PL"/>
              </w:rPr>
              <w:t>rysunki: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right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ARCHITEKTURA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- Rzut parteru ......................................</w:t>
            </w:r>
            <w:r>
              <w:rPr>
                <w:rFonts w:ascii="Times New Roman" w:hAnsi="Times New Roman"/>
                <w:sz w:val="28"/>
                <w:lang w:val="pl-PL"/>
              </w:rPr>
              <w:t>.....................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...........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- Przekrój  A-A .................................</w:t>
            </w:r>
            <w:r>
              <w:rPr>
                <w:rFonts w:ascii="Times New Roman" w:hAnsi="Times New Roman"/>
                <w:sz w:val="28"/>
                <w:lang w:val="pl-PL"/>
              </w:rPr>
              <w:t>.....................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.............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- Przekrój  B-B ………………</w:t>
            </w:r>
            <w:r>
              <w:rPr>
                <w:rFonts w:ascii="Times New Roman" w:hAnsi="Times New Roman"/>
                <w:sz w:val="28"/>
                <w:lang w:val="pl-PL"/>
              </w:rPr>
              <w:t>……………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……………...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- Rzut dachu .........................</w:t>
            </w:r>
            <w:r>
              <w:rPr>
                <w:rFonts w:ascii="Times New Roman" w:hAnsi="Times New Roman"/>
                <w:sz w:val="28"/>
                <w:lang w:val="pl-PL"/>
              </w:rPr>
              <w:t>......................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........................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- Elewacje................................</w:t>
            </w:r>
            <w:r>
              <w:rPr>
                <w:rFonts w:ascii="Times New Roman" w:hAnsi="Times New Roman"/>
                <w:sz w:val="28"/>
                <w:lang w:val="pl-PL"/>
              </w:rPr>
              <w:t>......................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......................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- Elewacje.....................................</w:t>
            </w:r>
            <w:r>
              <w:rPr>
                <w:rFonts w:ascii="Times New Roman" w:hAnsi="Times New Roman"/>
                <w:sz w:val="28"/>
                <w:lang w:val="pl-PL"/>
              </w:rPr>
              <w:t>.....................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.................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right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KONSTRUKCJA</w:t>
            </w:r>
          </w:p>
          <w:p w:rsidR="00DD7BCB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- Rzut fundamentów ............................</w:t>
            </w:r>
            <w:r>
              <w:rPr>
                <w:rFonts w:ascii="Times New Roman" w:hAnsi="Times New Roman"/>
                <w:sz w:val="28"/>
                <w:lang w:val="pl-PL"/>
              </w:rPr>
              <w:t>...................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..</w:t>
            </w:r>
            <w:r>
              <w:rPr>
                <w:rFonts w:ascii="Times New Roman" w:hAnsi="Times New Roman"/>
                <w:sz w:val="28"/>
                <w:lang w:val="pl-PL"/>
              </w:rPr>
              <w:t>..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........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>
              <w:rPr>
                <w:rFonts w:ascii="Times New Roman" w:hAnsi="Times New Roman"/>
                <w:sz w:val="28"/>
                <w:lang w:val="pl-PL"/>
              </w:rPr>
              <w:t>- Rzut fundamentów pod ścianki działowe ……………….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pl-PL"/>
              </w:rPr>
              <w:t>Ławy fundamentowe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 xml:space="preserve"> .......................</w:t>
            </w:r>
            <w:r>
              <w:rPr>
                <w:rFonts w:ascii="Times New Roman" w:hAnsi="Times New Roman"/>
                <w:sz w:val="28"/>
                <w:lang w:val="pl-PL"/>
              </w:rPr>
              <w:t>........................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.........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 xml:space="preserve">- Stopa </w:t>
            </w:r>
            <w:r>
              <w:rPr>
                <w:rFonts w:ascii="Times New Roman" w:hAnsi="Times New Roman"/>
                <w:sz w:val="28"/>
                <w:lang w:val="pl-PL"/>
              </w:rPr>
              <w:t xml:space="preserve">i słup sali gimnastycznej 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 xml:space="preserve"> ..................</w:t>
            </w:r>
            <w:r>
              <w:rPr>
                <w:rFonts w:ascii="Times New Roman" w:hAnsi="Times New Roman"/>
                <w:sz w:val="28"/>
                <w:lang w:val="pl-PL"/>
              </w:rPr>
              <w:t>................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.....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- Strop nad parterem ……..................</w:t>
            </w:r>
            <w:r>
              <w:rPr>
                <w:rFonts w:ascii="Times New Roman" w:hAnsi="Times New Roman"/>
                <w:sz w:val="28"/>
                <w:lang w:val="pl-PL"/>
              </w:rPr>
              <w:t>.....................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............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pl-PL"/>
              </w:rPr>
              <w:t>Dźwigar dachowy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 xml:space="preserve"> ………</w:t>
            </w:r>
            <w:r>
              <w:rPr>
                <w:rFonts w:ascii="Times New Roman" w:hAnsi="Times New Roman"/>
                <w:sz w:val="28"/>
                <w:lang w:val="pl-PL"/>
              </w:rPr>
              <w:t>…………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……………………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 xml:space="preserve">- </w:t>
            </w:r>
            <w:r>
              <w:rPr>
                <w:rFonts w:ascii="Times New Roman" w:hAnsi="Times New Roman"/>
                <w:sz w:val="28"/>
                <w:lang w:val="pl-PL"/>
              </w:rPr>
              <w:t>Konstrukcja dachu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 xml:space="preserve"> ……………</w:t>
            </w:r>
            <w:r>
              <w:rPr>
                <w:rFonts w:ascii="Times New Roman" w:hAnsi="Times New Roman"/>
                <w:sz w:val="28"/>
                <w:lang w:val="pl-PL"/>
              </w:rPr>
              <w:t>………………</w:t>
            </w:r>
            <w:r w:rsidRPr="009E5E77">
              <w:rPr>
                <w:rFonts w:ascii="Times New Roman" w:hAnsi="Times New Roman"/>
                <w:sz w:val="28"/>
                <w:lang w:val="pl-PL"/>
              </w:rPr>
              <w:t>…………</w:t>
            </w:r>
          </w:p>
          <w:p w:rsidR="00DD7BCB" w:rsidRPr="009E5E77" w:rsidRDefault="00DD7BCB" w:rsidP="00ED34F3">
            <w:pPr>
              <w:pStyle w:val="Tekstpodstawowy"/>
              <w:spacing w:before="120"/>
              <w:rPr>
                <w:rFonts w:ascii="Times New Roman" w:hAnsi="Times New Roman"/>
                <w:sz w:val="28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b/>
                <w:i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b/>
                <w:i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b/>
                <w:i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b/>
                <w:i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b/>
                <w:i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b/>
                <w:i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b/>
                <w:i/>
                <w:sz w:val="28"/>
                <w:lang w:val="pl-PL"/>
              </w:rPr>
            </w:pPr>
          </w:p>
          <w:p w:rsidR="00DD7BCB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b/>
                <w:i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b/>
                <w:i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b/>
                <w:i/>
                <w:sz w:val="28"/>
                <w:lang w:val="pl-PL"/>
              </w:rPr>
            </w:pPr>
          </w:p>
          <w:p w:rsidR="00DD7BCB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b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b/>
                <w:sz w:val="28"/>
                <w:lang w:val="pl-PL"/>
              </w:rPr>
              <w:t>Nr rys.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1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2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3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4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5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 w:rsidRPr="009E5E77">
              <w:rPr>
                <w:rFonts w:ascii="Times New Roman" w:hAnsi="Times New Roman"/>
                <w:sz w:val="28"/>
                <w:lang w:val="pl-PL"/>
              </w:rPr>
              <w:t>6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>
              <w:rPr>
                <w:rFonts w:ascii="Times New Roman" w:hAnsi="Times New Roman"/>
                <w:sz w:val="28"/>
                <w:lang w:val="pl-PL"/>
              </w:rPr>
              <w:t>1k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>
              <w:rPr>
                <w:rFonts w:ascii="Times New Roman" w:hAnsi="Times New Roman"/>
                <w:sz w:val="28"/>
                <w:lang w:val="pl-PL"/>
              </w:rPr>
              <w:t>2k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>
              <w:rPr>
                <w:rFonts w:ascii="Times New Roman" w:hAnsi="Times New Roman"/>
                <w:sz w:val="28"/>
                <w:lang w:val="pl-PL"/>
              </w:rPr>
              <w:t>3k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>
              <w:rPr>
                <w:rFonts w:ascii="Times New Roman" w:hAnsi="Times New Roman"/>
                <w:sz w:val="28"/>
                <w:lang w:val="pl-PL"/>
              </w:rPr>
              <w:t>4k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>
              <w:rPr>
                <w:rFonts w:ascii="Times New Roman" w:hAnsi="Times New Roman"/>
                <w:sz w:val="28"/>
                <w:lang w:val="pl-PL"/>
              </w:rPr>
              <w:t>5k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>
              <w:rPr>
                <w:rFonts w:ascii="Times New Roman" w:hAnsi="Times New Roman"/>
                <w:sz w:val="28"/>
                <w:lang w:val="pl-PL"/>
              </w:rPr>
              <w:t>6k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  <w:r>
              <w:rPr>
                <w:rFonts w:ascii="Times New Roman" w:hAnsi="Times New Roman"/>
                <w:sz w:val="28"/>
                <w:lang w:val="pl-PL"/>
              </w:rPr>
              <w:t>7k</w:t>
            </w:r>
          </w:p>
          <w:p w:rsidR="00DD7BCB" w:rsidRPr="009E5E77" w:rsidRDefault="00DD7BCB" w:rsidP="00ED34F3">
            <w:pPr>
              <w:pStyle w:val="Tekstpodstawowy"/>
              <w:spacing w:before="120"/>
              <w:jc w:val="center"/>
              <w:rPr>
                <w:rFonts w:ascii="Times New Roman" w:hAnsi="Times New Roman"/>
                <w:sz w:val="28"/>
                <w:lang w:val="pl-PL"/>
              </w:rPr>
            </w:pPr>
          </w:p>
        </w:tc>
      </w:tr>
    </w:tbl>
    <w:p w:rsidR="00DD7BCB" w:rsidRDefault="00DD7BCB" w:rsidP="00DD7BCB">
      <w:pPr>
        <w:spacing w:line="360" w:lineRule="auto"/>
        <w:ind w:left="426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 N F O R M A C J A </w:t>
      </w:r>
    </w:p>
    <w:p w:rsidR="00DD7BCB" w:rsidRDefault="00DD7BCB" w:rsidP="00DD7BCB">
      <w:pPr>
        <w:spacing w:line="360" w:lineRule="auto"/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DOTYCZĄCA  BEZPIECZEŃSTWA  I  OCHRONY  ZDROWIA</w:t>
      </w:r>
    </w:p>
    <w:p w:rsidR="00DD7BCB" w:rsidRDefault="00DD7BCB" w:rsidP="00DD7BCB">
      <w:pPr>
        <w:spacing w:line="360" w:lineRule="auto"/>
        <w:ind w:left="426"/>
        <w:jc w:val="center"/>
        <w:rPr>
          <w:b/>
          <w:sz w:val="28"/>
          <w:szCs w:val="28"/>
        </w:rPr>
      </w:pPr>
    </w:p>
    <w:p w:rsidR="00DD7BCB" w:rsidRDefault="00DD7BCB" w:rsidP="00DD7BCB">
      <w:pPr>
        <w:spacing w:line="360" w:lineRule="auto"/>
        <w:ind w:left="426"/>
        <w:jc w:val="center"/>
        <w:rPr>
          <w:b/>
          <w:sz w:val="28"/>
          <w:szCs w:val="28"/>
        </w:rPr>
      </w:pPr>
    </w:p>
    <w:p w:rsidR="00DD7BCB" w:rsidRDefault="00DD7BCB" w:rsidP="00DD7BCB">
      <w:pPr>
        <w:spacing w:line="360" w:lineRule="auto"/>
        <w:ind w:left="426"/>
        <w:jc w:val="center"/>
        <w:rPr>
          <w:b/>
          <w:sz w:val="28"/>
          <w:szCs w:val="28"/>
        </w:rPr>
      </w:pPr>
    </w:p>
    <w:p w:rsidR="00DD7BCB" w:rsidRPr="008F2F47" w:rsidRDefault="00DD7BCB" w:rsidP="00DD7BCB">
      <w:pPr>
        <w:spacing w:line="360" w:lineRule="auto"/>
        <w:ind w:left="426"/>
        <w:rPr>
          <w:bCs/>
        </w:rPr>
      </w:pPr>
      <w:r w:rsidRPr="008F2F47">
        <w:rPr>
          <w:sz w:val="28"/>
          <w:szCs w:val="28"/>
        </w:rPr>
        <w:t xml:space="preserve">Nazwa inwestycji    : </w:t>
      </w:r>
      <w:r w:rsidRPr="008F2F47">
        <w:rPr>
          <w:bCs/>
        </w:rPr>
        <w:t xml:space="preserve">ROZBUDOWA BUDYNKU PUBLICZNEJ SZKOŁY </w:t>
      </w:r>
    </w:p>
    <w:p w:rsidR="00DD7BCB" w:rsidRPr="008F2F47" w:rsidRDefault="00DD7BCB" w:rsidP="00DD7BCB">
      <w:pPr>
        <w:spacing w:line="360" w:lineRule="auto"/>
        <w:ind w:left="426"/>
        <w:rPr>
          <w:bCs/>
        </w:rPr>
      </w:pPr>
      <w:r w:rsidRPr="008F2F47">
        <w:rPr>
          <w:bCs/>
        </w:rPr>
        <w:t xml:space="preserve">                                        PODSTAWOWEJ O SALĘ GIMNASTYCZNĄ WRAZ  </w:t>
      </w:r>
    </w:p>
    <w:p w:rsidR="00DD7BCB" w:rsidRPr="008F2F47" w:rsidRDefault="00DD7BCB" w:rsidP="00DD7BCB">
      <w:pPr>
        <w:spacing w:line="360" w:lineRule="auto"/>
        <w:ind w:left="426"/>
      </w:pPr>
      <w:r w:rsidRPr="008F2F47">
        <w:rPr>
          <w:bCs/>
        </w:rPr>
        <w:t xml:space="preserve">                                        Z ZAPLECZEM W MIEJSCOWOŚCI BLOCHY</w:t>
      </w:r>
      <w:r w:rsidRPr="008F2F47">
        <w:rPr>
          <w:bCs/>
          <w:sz w:val="16"/>
          <w:szCs w:val="16"/>
        </w:rPr>
        <w:t xml:space="preserve">                        </w:t>
      </w:r>
    </w:p>
    <w:p w:rsidR="00DD7BCB" w:rsidRDefault="00DD7BCB" w:rsidP="00DD7BCB">
      <w:pPr>
        <w:spacing w:line="360" w:lineRule="auto"/>
        <w:ind w:left="426"/>
        <w:rPr>
          <w:sz w:val="28"/>
          <w:szCs w:val="28"/>
        </w:rPr>
      </w:pPr>
    </w:p>
    <w:p w:rsidR="00DD7BCB" w:rsidRDefault="00DD7BCB" w:rsidP="00DD7BCB">
      <w:pPr>
        <w:spacing w:line="360" w:lineRule="auto"/>
        <w:ind w:left="426"/>
        <w:rPr>
          <w:sz w:val="28"/>
          <w:szCs w:val="28"/>
        </w:rPr>
      </w:pPr>
    </w:p>
    <w:p w:rsidR="00DD7BCB" w:rsidRDefault="00DD7BCB" w:rsidP="00DD7BCB">
      <w:pPr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>Adres budowy         : 07-210 Długosiodło, Blochy działka nr 126/2</w:t>
      </w:r>
    </w:p>
    <w:p w:rsidR="00DD7BCB" w:rsidRPr="008D46CD" w:rsidRDefault="00DD7BCB" w:rsidP="00DD7BCB">
      <w:pPr>
        <w:pStyle w:val="Tekstpodstawowy"/>
        <w:spacing w:before="120" w:line="360" w:lineRule="auto"/>
        <w:ind w:left="426"/>
        <w:rPr>
          <w:rFonts w:ascii="Times New Roman" w:hAnsi="Times New Roman"/>
          <w:sz w:val="28"/>
          <w:szCs w:val="28"/>
          <w:lang w:val="de-DE"/>
        </w:rPr>
      </w:pPr>
      <w:r>
        <w:rPr>
          <w:sz w:val="28"/>
          <w:szCs w:val="28"/>
        </w:rPr>
        <w:t xml:space="preserve">Inwestor           </w:t>
      </w:r>
      <w:r w:rsidR="0017160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: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Gmina</w:t>
      </w:r>
      <w:proofErr w:type="spellEnd"/>
      <w:r w:rsidR="00171604">
        <w:rPr>
          <w:rFonts w:ascii="Times New Roman" w:hAnsi="Times New Roman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sz w:val="28"/>
          <w:szCs w:val="28"/>
          <w:lang w:val="de-D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de-DE"/>
        </w:rPr>
        <w:t>Długosiodło</w:t>
      </w:r>
      <w:proofErr w:type="spellEnd"/>
    </w:p>
    <w:p w:rsidR="00DD7BCB" w:rsidRPr="004D79AE" w:rsidRDefault="00DD7BCB" w:rsidP="00DD7BCB">
      <w:pPr>
        <w:spacing w:line="360" w:lineRule="auto"/>
        <w:ind w:left="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Adres      </w:t>
      </w:r>
      <w:r w:rsidR="00171604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 xml:space="preserve">            : 07-210 Długosiodło ul. T. Kościuszki 2</w:t>
      </w:r>
    </w:p>
    <w:p w:rsidR="00DD7BCB" w:rsidRDefault="00DD7BCB" w:rsidP="00DD7BCB">
      <w:pPr>
        <w:spacing w:line="360" w:lineRule="auto"/>
        <w:ind w:left="426"/>
        <w:rPr>
          <w:sz w:val="28"/>
          <w:szCs w:val="28"/>
        </w:rPr>
      </w:pPr>
    </w:p>
    <w:p w:rsidR="00DD7BCB" w:rsidRDefault="00DD7BCB" w:rsidP="00DD7BCB">
      <w:pPr>
        <w:spacing w:line="360" w:lineRule="auto"/>
        <w:ind w:left="426"/>
        <w:rPr>
          <w:sz w:val="28"/>
          <w:szCs w:val="28"/>
        </w:rPr>
      </w:pPr>
    </w:p>
    <w:p w:rsidR="00DD7BCB" w:rsidRDefault="00DD7BCB" w:rsidP="00DD7BCB">
      <w:pPr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>Czerwiec 2013r                                                           Sporządził:</w:t>
      </w:r>
    </w:p>
    <w:p w:rsidR="00DD7BCB" w:rsidRDefault="00DD7BCB" w:rsidP="00DD7BCB">
      <w:pPr>
        <w:spacing w:line="360" w:lineRule="auto"/>
        <w:ind w:left="426"/>
        <w:rPr>
          <w:sz w:val="28"/>
          <w:szCs w:val="28"/>
        </w:rPr>
      </w:pPr>
    </w:p>
    <w:p w:rsidR="00DD7BCB" w:rsidRDefault="00DD7BCB" w:rsidP="00DD7BCB">
      <w:pPr>
        <w:spacing w:line="360" w:lineRule="auto"/>
        <w:ind w:left="426"/>
        <w:rPr>
          <w:sz w:val="28"/>
          <w:szCs w:val="28"/>
        </w:rPr>
      </w:pPr>
    </w:p>
    <w:p w:rsidR="00DD7BCB" w:rsidRDefault="00DD7BCB" w:rsidP="00DD7BCB">
      <w:pPr>
        <w:spacing w:line="360" w:lineRule="auto"/>
        <w:ind w:left="426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rPr>
          <w:sz w:val="28"/>
          <w:szCs w:val="28"/>
        </w:rPr>
      </w:pPr>
    </w:p>
    <w:p w:rsidR="00DD7BCB" w:rsidRDefault="00DD7BCB" w:rsidP="00DD7BCB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O P I S</w:t>
      </w:r>
    </w:p>
    <w:p w:rsidR="00DD7BCB" w:rsidRDefault="00DD7BCB" w:rsidP="00DD7BC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 informacji dotyczącej bezpieczeństwa i ochrony zdrowia</w:t>
      </w:r>
    </w:p>
    <w:p w:rsidR="00DD7BCB" w:rsidRDefault="00DD7BCB" w:rsidP="00DD7BCB">
      <w:pPr>
        <w:spacing w:line="360" w:lineRule="auto"/>
        <w:jc w:val="both"/>
        <w:rPr>
          <w:b/>
          <w:sz w:val="28"/>
          <w:szCs w:val="28"/>
        </w:rPr>
      </w:pPr>
    </w:p>
    <w:p w:rsidR="00DD7BCB" w:rsidRDefault="00DD7BCB" w:rsidP="00DD7BCB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Zakres robót zamierzenia budowlanego</w:t>
      </w:r>
    </w:p>
    <w:p w:rsidR="00DD7BCB" w:rsidRDefault="00DD7BCB" w:rsidP="00DD7BCB">
      <w:pPr>
        <w:spacing w:line="360" w:lineRule="auto"/>
        <w:ind w:left="360"/>
        <w:jc w:val="both"/>
        <w:rPr>
          <w:bCs/>
        </w:rPr>
      </w:pPr>
      <w:r w:rsidRPr="008D164D">
        <w:rPr>
          <w:bCs/>
        </w:rPr>
        <w:t xml:space="preserve">ROZBUDOWA BUDYNKU PUBLICZNEJ SZKOŁY PODSTAWOWEJ O SALĘ GIMNASTYCZNĄ WRAZ Z ZAPLECZEM W MIEJSCOWOŚCI BLOCHY  </w:t>
      </w:r>
    </w:p>
    <w:p w:rsidR="00DD7BCB" w:rsidRPr="008D164D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</w:p>
    <w:p w:rsidR="00DD7BCB" w:rsidRDefault="00DD7BCB" w:rsidP="00DD7BCB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 w:rsidRPr="0094716C">
        <w:rPr>
          <w:b/>
          <w:sz w:val="28"/>
          <w:szCs w:val="28"/>
        </w:rPr>
        <w:t>Istniejące obiekty budowlane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Istniejący na działce budynek Szkoły Podstawowej podlegający rozbudowie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</w:p>
    <w:p w:rsidR="00DD7BCB" w:rsidRDefault="00DD7BCB" w:rsidP="00DD7BCB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Elementy zagospodarowania działki mogące stanowić zagrożenie bezpieczeństwa i zdrowia ludzi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Nie występują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</w:p>
    <w:p w:rsidR="00DD7BCB" w:rsidRDefault="00DD7BCB" w:rsidP="00DD7BCB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 w:rsidRPr="007F5ACA">
        <w:rPr>
          <w:b/>
          <w:sz w:val="28"/>
          <w:szCs w:val="28"/>
        </w:rPr>
        <w:t xml:space="preserve">Przewidywane zagrożenie w </w:t>
      </w:r>
      <w:r>
        <w:rPr>
          <w:b/>
          <w:sz w:val="28"/>
          <w:szCs w:val="28"/>
        </w:rPr>
        <w:t>trakcie realizacji budowy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roboty ziemne,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  <w:r w:rsidRPr="007F5ACA">
        <w:rPr>
          <w:sz w:val="28"/>
          <w:szCs w:val="28"/>
        </w:rPr>
        <w:t xml:space="preserve">- prace </w:t>
      </w:r>
      <w:r>
        <w:rPr>
          <w:sz w:val="28"/>
          <w:szCs w:val="28"/>
        </w:rPr>
        <w:t>na rusztowaniu przy wznoszeniu ścian murowanych,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montaż stalowej konstrukcji dachu,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krycie dachu i wykonywanie obróbek blacharskich,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przebywanie osób w strefie niebezpiecznej </w:t>
      </w:r>
      <w:proofErr w:type="spellStart"/>
      <w:r>
        <w:rPr>
          <w:sz w:val="28"/>
          <w:szCs w:val="28"/>
        </w:rPr>
        <w:t>t.j</w:t>
      </w:r>
      <w:proofErr w:type="spellEnd"/>
      <w:r>
        <w:rPr>
          <w:sz w:val="28"/>
          <w:szCs w:val="28"/>
        </w:rPr>
        <w:t>. w promieniu 6 m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od obiektu, w której to, mogą spadać przedmioty z wysokości.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</w:p>
    <w:p w:rsidR="00DD7BCB" w:rsidRDefault="00DD7BCB" w:rsidP="00DD7BCB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 w:rsidRPr="007F5ACA">
        <w:rPr>
          <w:b/>
          <w:sz w:val="28"/>
          <w:szCs w:val="28"/>
        </w:rPr>
        <w:t>Sposób prowadzenia instruktażu pracowników przed przystąpieniem do realizacji robót szczególnie niebezpiecznych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Instruktażu w tym zakresie powinien udzielić Kierownik Budowy bezpośrednio na budowie.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</w:p>
    <w:p w:rsidR="00DD7BCB" w:rsidRDefault="00DD7BCB" w:rsidP="00DD7BCB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Środki techniczne i organizacyjne zapobiegające niebezpieczeństwu w związku z prowadzonymi robotami</w:t>
      </w:r>
    </w:p>
    <w:p w:rsidR="00DD7BCB" w:rsidRDefault="00DD7BCB" w:rsidP="00DD7BC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Pracownicy winni stosować środki ochrony osobistej.</w:t>
      </w:r>
    </w:p>
    <w:p w:rsidR="00DD7BCB" w:rsidRDefault="00DD7BCB" w:rsidP="00DD7BC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Do zabezpieczeń stanowisk pracy na wysokości, przed upadkiem, należy stosować środki ochrony zbiorowej w tym: balustrady, siatki ochronne i siatki bezpieczeństwa. Balustrada powinna składać się z deski krawężnikowej o wysokości 0,15 m i poręczy ochronnej umieszczonej na wysokości 1,1 m. Wolną przestrzeń pomiędzy deską a poręczą należy wypełnić siatką lub deskami uniemożliwiając wypadnięcie pracownika.</w:t>
      </w:r>
    </w:p>
    <w:p w:rsidR="00DD7BCB" w:rsidRDefault="00DD7BCB" w:rsidP="00DD7BC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Pracownicy wykonując prace na dachu obowiązani są do stosowania środków ochronnych indywidualnych takich jak szelki bezpieczeństwa lub inne urządzenia ochronne.</w:t>
      </w:r>
    </w:p>
    <w:p w:rsidR="00DD7BCB" w:rsidRDefault="00DD7BCB" w:rsidP="00DD7BC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Oznaczyć strefę niebezpieczną w promieniu 6 m od obiektu i na placu budowy umożliwiając szybką ewakuację na wypadek pożaru lub awarii i innych zagrożeń.</w:t>
      </w:r>
    </w:p>
    <w:p w:rsidR="00DD7BCB" w:rsidRPr="001D3DDC" w:rsidRDefault="00DD7BCB" w:rsidP="00DD7BCB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Wykonywanie robót murarskich i tynkarskich z drabin przestawnych jest zabronione.</w:t>
      </w:r>
    </w:p>
    <w:p w:rsidR="00DD7BCB" w:rsidRDefault="00DD7BCB" w:rsidP="00DD7BCB">
      <w:pPr>
        <w:spacing w:line="360" w:lineRule="auto"/>
        <w:ind w:left="360"/>
        <w:jc w:val="both"/>
        <w:rPr>
          <w:sz w:val="28"/>
          <w:szCs w:val="28"/>
        </w:rPr>
      </w:pPr>
    </w:p>
    <w:p w:rsidR="00DD7BCB" w:rsidRPr="00193C12" w:rsidRDefault="00DD7BCB" w:rsidP="00DD7BCB">
      <w:pPr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Projektowany budynek znajduje się poza strefą ochrony konserwatorskiej.</w:t>
      </w:r>
    </w:p>
    <w:p w:rsidR="00DD7BCB" w:rsidRDefault="00DD7BCB" w:rsidP="00DD7BCB"/>
    <w:p w:rsidR="00C741F0" w:rsidRDefault="00C741F0" w:rsidP="00DD7BCB"/>
    <w:p w:rsidR="00C741F0" w:rsidRDefault="00C741F0" w:rsidP="00DD7BCB"/>
    <w:p w:rsidR="00C741F0" w:rsidRDefault="00C741F0" w:rsidP="00DD7BCB"/>
    <w:p w:rsidR="00C741F0" w:rsidRDefault="00C741F0" w:rsidP="00DD7BCB"/>
    <w:p w:rsidR="00C741F0" w:rsidRDefault="00C741F0" w:rsidP="00DD7BCB"/>
    <w:p w:rsidR="00C741F0" w:rsidRDefault="00C741F0" w:rsidP="00DD7BCB"/>
    <w:p w:rsidR="00C741F0" w:rsidRDefault="00C741F0" w:rsidP="00DD7BCB"/>
    <w:p w:rsidR="00C741F0" w:rsidRDefault="00C741F0" w:rsidP="00DD7BCB"/>
    <w:p w:rsidR="00C741F0" w:rsidRDefault="00C741F0" w:rsidP="00DD7BCB"/>
    <w:p w:rsidR="00C741F0" w:rsidRDefault="00C741F0" w:rsidP="00DD7BCB"/>
    <w:p w:rsidR="00C741F0" w:rsidRDefault="00C741F0" w:rsidP="00DD7BCB"/>
    <w:p w:rsidR="00DD7BCB" w:rsidRDefault="00DD7BCB" w:rsidP="00DD7BCB">
      <w:pPr>
        <w:pStyle w:val="Tekstpodstawowy"/>
        <w:spacing w:before="120"/>
        <w:ind w:left="2127" w:hanging="2127"/>
        <w:rPr>
          <w:rFonts w:ascii="Times New Roman" w:hAnsi="Times New Roman"/>
          <w:sz w:val="28"/>
          <w:lang w:val="pl-PL"/>
        </w:rPr>
      </w:pPr>
    </w:p>
    <w:p w:rsidR="00DD7BCB" w:rsidRDefault="00DD7BCB" w:rsidP="00DD7BCB">
      <w:pPr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 OPIS  DO PROJEKTU ZAGOSPODAROWANIA </w:t>
      </w:r>
    </w:p>
    <w:p w:rsidR="00DD7BCB" w:rsidRDefault="00DD7BCB" w:rsidP="00DD7BCB">
      <w:pPr>
        <w:pStyle w:val="Tekstpodstawowy"/>
        <w:jc w:val="both"/>
        <w:rPr>
          <w:rFonts w:ascii="Times New Roman" w:hAnsi="Times New Roman"/>
          <w:sz w:val="28"/>
          <w:lang w:val="pl-PL"/>
        </w:rPr>
      </w:pPr>
    </w:p>
    <w:p w:rsidR="00DD7BCB" w:rsidRDefault="00DD7BCB" w:rsidP="00DD7BCB">
      <w:pPr>
        <w:pStyle w:val="Tekstpodstawowy"/>
        <w:spacing w:line="360" w:lineRule="auto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     Zgodnie z miejscowym planem zagospodarowania przestrzennego gminy Długosiodło zatwierdzonymi Uchwałą Rady Gminy Długosiodło w dniu 5.11.2002 roku, działka nr 126/2 w miejscowości Blochy znajduje się na terenie oznaczonym w planie symbolem U/MW/W z przeznaczeniem pod usługi i budownictwo mieszkaniowe wielorodzinne.</w:t>
      </w:r>
    </w:p>
    <w:p w:rsidR="00DD7BCB" w:rsidRDefault="00DD7BCB" w:rsidP="00DD7BCB">
      <w:pPr>
        <w:spacing w:line="360" w:lineRule="auto"/>
        <w:ind w:firstLine="180"/>
        <w:jc w:val="both"/>
        <w:rPr>
          <w:sz w:val="28"/>
        </w:rPr>
      </w:pPr>
      <w:r>
        <w:rPr>
          <w:sz w:val="28"/>
        </w:rPr>
        <w:t xml:space="preserve">     Na działce nr 126/2 zlokalizowany jest budynek Publicznej Szkoły Podstawowej. Projektowana jest rozbudowa tego budynku o salę gimnastyczną z zapleczem. Część zaplecza projektowanej sali gimnastycznej znajdować się będzie w adaptowanej na ten cel istniejącej sali  gimnastycznej.</w:t>
      </w:r>
    </w:p>
    <w:p w:rsidR="00DD7BCB" w:rsidRDefault="00DD7BCB" w:rsidP="00DD7BCB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Dojazd i dojście z istniejącego i projektowanego wjazdu z przyległej do działki drogi. Zaopatrzenie w wodę</w:t>
      </w:r>
      <w:r w:rsidRPr="00BD7C02">
        <w:rPr>
          <w:sz w:val="28"/>
          <w:szCs w:val="28"/>
        </w:rPr>
        <w:t xml:space="preserve"> </w:t>
      </w:r>
      <w:r>
        <w:rPr>
          <w:sz w:val="28"/>
          <w:szCs w:val="28"/>
        </w:rPr>
        <w:t>z ujęcia własnego, ścieki odprowadzone do istniejącego szczelnego szamba. Energia elektryczna z istniejącego na działce przyłącza. Projektowana inwestycja nie wymaga zwiększenia  ustalonej w umowie z odpowiednim organem ilości energii elektrycznej. Ogrzewanie z projektowanej w budynku kotłowni z piecem na olej opałowy. Uciążliwość przedsięwzięcia ogranicza się do granic działki.</w:t>
      </w:r>
    </w:p>
    <w:p w:rsidR="00DD7BCB" w:rsidRDefault="00DD7BCB" w:rsidP="00DD7BCB">
      <w:pPr>
        <w:pStyle w:val="Tekstpodstawowy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BILANS TERENU </w:t>
      </w:r>
    </w:p>
    <w:p w:rsidR="00DD7BCB" w:rsidRDefault="00DD7BCB" w:rsidP="00DD7BCB">
      <w:pPr>
        <w:pStyle w:val="Tekstpodstawowy"/>
        <w:spacing w:line="276" w:lineRule="auto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Bilans terenu dotyczy części działki o numerze 126/2 i oznaczonej na projekcie zagospodarowania literami </w:t>
      </w:r>
      <w:proofErr w:type="spellStart"/>
      <w:r>
        <w:rPr>
          <w:rFonts w:ascii="Times New Roman" w:hAnsi="Times New Roman"/>
          <w:sz w:val="28"/>
          <w:lang w:val="pl-PL"/>
        </w:rPr>
        <w:t>a÷d</w:t>
      </w:r>
      <w:proofErr w:type="spellEnd"/>
      <w:r>
        <w:rPr>
          <w:rFonts w:ascii="Times New Roman" w:hAnsi="Times New Roman"/>
          <w:sz w:val="28"/>
          <w:lang w:val="pl-PL"/>
        </w:rPr>
        <w:t>.</w:t>
      </w:r>
    </w:p>
    <w:p w:rsidR="00DD7BCB" w:rsidRDefault="00DD7BCB" w:rsidP="00DD7BCB">
      <w:pPr>
        <w:pStyle w:val="Tekstpodstawowy"/>
        <w:spacing w:line="276" w:lineRule="auto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budynek projektowany                                                 -        430 m</w:t>
      </w:r>
      <w:r>
        <w:rPr>
          <w:rFonts w:ascii="Times New Roman" w:hAnsi="Times New Roman"/>
          <w:sz w:val="28"/>
          <w:vertAlign w:val="superscript"/>
          <w:lang w:val="pl-PL"/>
        </w:rPr>
        <w:t>2</w:t>
      </w:r>
    </w:p>
    <w:p w:rsidR="00DD7BCB" w:rsidRDefault="00DD7BCB" w:rsidP="00DD7BCB">
      <w:pPr>
        <w:pStyle w:val="Tekstpodstawowy"/>
        <w:spacing w:line="276" w:lineRule="auto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budynki istniejące                                                         -        582 m</w:t>
      </w:r>
      <w:r>
        <w:rPr>
          <w:rFonts w:ascii="Times New Roman" w:hAnsi="Times New Roman"/>
          <w:sz w:val="28"/>
          <w:vertAlign w:val="superscript"/>
          <w:lang w:val="pl-PL"/>
        </w:rPr>
        <w:t>2</w:t>
      </w:r>
      <w:r>
        <w:rPr>
          <w:rFonts w:ascii="Times New Roman" w:hAnsi="Times New Roman"/>
          <w:sz w:val="28"/>
          <w:lang w:val="pl-PL"/>
        </w:rPr>
        <w:t xml:space="preserve">   </w:t>
      </w:r>
    </w:p>
    <w:p w:rsidR="00DD7BCB" w:rsidRDefault="00DD7BCB" w:rsidP="00DD7BCB">
      <w:pPr>
        <w:pStyle w:val="Tekstpodstawowy"/>
        <w:spacing w:line="276" w:lineRule="auto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teren utwardzony istniejący i projektowany                 -      1787 m</w:t>
      </w:r>
      <w:r>
        <w:rPr>
          <w:rFonts w:ascii="Times New Roman" w:hAnsi="Times New Roman"/>
          <w:sz w:val="28"/>
          <w:vertAlign w:val="superscript"/>
          <w:lang w:val="pl-PL"/>
        </w:rPr>
        <w:t>2</w:t>
      </w:r>
    </w:p>
    <w:p w:rsidR="00DD7BCB" w:rsidRPr="00332648" w:rsidRDefault="00DD7BCB" w:rsidP="00DD7BCB">
      <w:pPr>
        <w:pStyle w:val="Tekstpodstawowy"/>
        <w:spacing w:line="276" w:lineRule="auto"/>
        <w:jc w:val="both"/>
        <w:rPr>
          <w:rFonts w:ascii="Times New Roman" w:hAnsi="Times New Roman"/>
          <w:sz w:val="28"/>
          <w:vertAlign w:val="superscript"/>
          <w:lang w:val="pl-PL"/>
        </w:rPr>
      </w:pPr>
      <w:r>
        <w:rPr>
          <w:rFonts w:ascii="Times New Roman" w:hAnsi="Times New Roman"/>
          <w:sz w:val="28"/>
          <w:lang w:val="pl-PL"/>
        </w:rPr>
        <w:t>teren biologicznie czynny                                             -      4500 m</w:t>
      </w:r>
      <w:r>
        <w:rPr>
          <w:rFonts w:ascii="Times New Roman" w:hAnsi="Times New Roman"/>
          <w:sz w:val="28"/>
          <w:vertAlign w:val="superscript"/>
          <w:lang w:val="pl-PL"/>
        </w:rPr>
        <w:t xml:space="preserve">2 </w:t>
      </w:r>
    </w:p>
    <w:p w:rsidR="00DD7BCB" w:rsidRPr="00332648" w:rsidRDefault="00DD7BCB" w:rsidP="00DD7BCB">
      <w:pPr>
        <w:pStyle w:val="Tekstpodstawowy"/>
        <w:spacing w:line="276" w:lineRule="auto"/>
        <w:jc w:val="both"/>
        <w:rPr>
          <w:rFonts w:ascii="Times New Roman" w:hAnsi="Times New Roman"/>
          <w:sz w:val="28"/>
          <w:vertAlign w:val="superscript"/>
          <w:lang w:val="pl-PL"/>
        </w:rPr>
      </w:pPr>
      <w:r>
        <w:rPr>
          <w:rFonts w:ascii="Times New Roman" w:hAnsi="Times New Roman"/>
          <w:sz w:val="28"/>
          <w:lang w:val="pl-PL"/>
        </w:rPr>
        <w:t xml:space="preserve">Powierzchnia działki oznaczona literami </w:t>
      </w:r>
      <w:proofErr w:type="spellStart"/>
      <w:r>
        <w:rPr>
          <w:rFonts w:ascii="Times New Roman" w:hAnsi="Times New Roman"/>
          <w:sz w:val="28"/>
          <w:lang w:val="pl-PL"/>
        </w:rPr>
        <w:t>a÷d</w:t>
      </w:r>
      <w:proofErr w:type="spellEnd"/>
      <w:r>
        <w:rPr>
          <w:rFonts w:ascii="Times New Roman" w:hAnsi="Times New Roman"/>
          <w:sz w:val="28"/>
          <w:lang w:val="pl-PL"/>
        </w:rPr>
        <w:t xml:space="preserve">              -      7300 m</w:t>
      </w:r>
      <w:r>
        <w:rPr>
          <w:rFonts w:ascii="Times New Roman" w:hAnsi="Times New Roman"/>
          <w:sz w:val="28"/>
          <w:vertAlign w:val="superscript"/>
          <w:lang w:val="pl-PL"/>
        </w:rPr>
        <w:t>2</w:t>
      </w:r>
    </w:p>
    <w:p w:rsidR="00DD7BCB" w:rsidRPr="009D47C7" w:rsidRDefault="00DD7BCB" w:rsidP="00DD7BCB">
      <w:pPr>
        <w:pStyle w:val="Tekstpodstawowy"/>
        <w:spacing w:line="276" w:lineRule="auto"/>
        <w:jc w:val="both"/>
        <w:rPr>
          <w:sz w:val="28"/>
          <w:szCs w:val="28"/>
        </w:rPr>
      </w:pPr>
      <w:r w:rsidRPr="009D47C7">
        <w:rPr>
          <w:sz w:val="28"/>
          <w:szCs w:val="28"/>
        </w:rPr>
        <w:t>Teren biologicznie czynny stanowił będzie 6</w:t>
      </w:r>
      <w:r>
        <w:rPr>
          <w:sz w:val="28"/>
          <w:szCs w:val="28"/>
        </w:rPr>
        <w:t>2</w:t>
      </w:r>
      <w:r w:rsidRPr="009D47C7">
        <w:rPr>
          <w:sz w:val="28"/>
          <w:szCs w:val="28"/>
        </w:rPr>
        <w:t>% powierzchni działki.</w:t>
      </w:r>
    </w:p>
    <w:p w:rsidR="00DD7BCB" w:rsidRDefault="00DD7BCB" w:rsidP="00DD7BCB">
      <w:pPr>
        <w:pStyle w:val="Tekstpodstawowy"/>
        <w:spacing w:before="120" w:line="276" w:lineRule="auto"/>
        <w:jc w:val="center"/>
        <w:rPr>
          <w:rFonts w:ascii="Times New Roman" w:hAnsi="Times New Roman"/>
          <w:b/>
          <w:sz w:val="28"/>
          <w:lang w:val="pl-PL"/>
        </w:rPr>
      </w:pPr>
    </w:p>
    <w:p w:rsidR="00DD7BCB" w:rsidRDefault="00DD7BCB" w:rsidP="00DD7BCB">
      <w:pPr>
        <w:pStyle w:val="Tekstpodstawowy"/>
        <w:spacing w:before="120" w:line="360" w:lineRule="auto"/>
        <w:jc w:val="center"/>
        <w:rPr>
          <w:rFonts w:ascii="Times New Roman" w:hAnsi="Times New Roman"/>
          <w:b/>
          <w:sz w:val="28"/>
          <w:lang w:val="pl-PL"/>
        </w:rPr>
      </w:pPr>
    </w:p>
    <w:p w:rsidR="00C741F0" w:rsidRDefault="00C741F0" w:rsidP="00DD7BCB">
      <w:pPr>
        <w:pStyle w:val="Tekstpodstawowy"/>
        <w:spacing w:before="120" w:line="360" w:lineRule="auto"/>
        <w:jc w:val="center"/>
        <w:rPr>
          <w:rFonts w:ascii="Times New Roman" w:hAnsi="Times New Roman"/>
          <w:b/>
          <w:sz w:val="28"/>
          <w:lang w:val="pl-PL"/>
        </w:rPr>
      </w:pPr>
    </w:p>
    <w:p w:rsidR="00DD7BCB" w:rsidRDefault="00DD7BCB" w:rsidP="00DD7BCB">
      <w:pPr>
        <w:pStyle w:val="Tekstpodstawowy"/>
        <w:spacing w:before="120" w:line="360" w:lineRule="auto"/>
        <w:jc w:val="center"/>
        <w:rPr>
          <w:rFonts w:ascii="Times New Roman" w:hAnsi="Times New Roman"/>
          <w:b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lastRenderedPageBreak/>
        <w:t xml:space="preserve"> OPIS TECHNICZNY</w:t>
      </w:r>
    </w:p>
    <w:p w:rsidR="00DD7BCB" w:rsidRDefault="00DD7BCB" w:rsidP="00DD7BCB">
      <w:pPr>
        <w:spacing w:line="360" w:lineRule="auto"/>
        <w:jc w:val="both"/>
        <w:rPr>
          <w:b/>
          <w:bCs/>
        </w:rPr>
      </w:pPr>
      <w:r>
        <w:rPr>
          <w:sz w:val="28"/>
        </w:rPr>
        <w:t xml:space="preserve">do projektu </w:t>
      </w:r>
      <w:r w:rsidRPr="003B1270">
        <w:t>„</w:t>
      </w:r>
      <w:r w:rsidRPr="00A61467">
        <w:rPr>
          <w:b/>
          <w:bCs/>
        </w:rPr>
        <w:t>ROZBUDOWA BUDYNKU PUBLICZNEJ SZKOŁY PODSTAWOWEJ O SALĘ GIMNASTYCZNĄ WRAZ Z ZAPLECZEM W MIEJSCOWOŚCI BLOCHY</w:t>
      </w:r>
      <w:r>
        <w:rPr>
          <w:b/>
          <w:bCs/>
        </w:rPr>
        <w:t xml:space="preserve">  </w:t>
      </w:r>
      <w:r w:rsidRPr="003B1270">
        <w:rPr>
          <w:bCs/>
        </w:rPr>
        <w:t>”</w:t>
      </w:r>
    </w:p>
    <w:p w:rsidR="00DD7BCB" w:rsidRPr="007D59F4" w:rsidRDefault="00DD7BCB" w:rsidP="00DD7BCB">
      <w:pPr>
        <w:pStyle w:val="Tekstpodstawowy"/>
        <w:jc w:val="both"/>
        <w:rPr>
          <w:rFonts w:ascii="Times New Roman" w:hAnsi="Times New Roman"/>
          <w:sz w:val="28"/>
          <w:szCs w:val="28"/>
          <w:lang w:val="pl-PL"/>
        </w:rPr>
      </w:pPr>
      <w:r w:rsidRPr="007D59F4">
        <w:rPr>
          <w:rFonts w:ascii="Times New Roman" w:hAnsi="Times New Roman"/>
          <w:sz w:val="28"/>
          <w:szCs w:val="28"/>
          <w:lang w:val="pl-PL"/>
        </w:rPr>
        <w:t xml:space="preserve">Lokalizacja: </w:t>
      </w:r>
      <w:r w:rsidRPr="007D59F4">
        <w:rPr>
          <w:bCs/>
          <w:sz w:val="28"/>
          <w:szCs w:val="28"/>
        </w:rPr>
        <w:t>07-210 Długosiodło, Blochy działka nr 126/2</w:t>
      </w:r>
    </w:p>
    <w:p w:rsidR="00DD7BCB" w:rsidRDefault="00DD7BCB" w:rsidP="00DD7BCB">
      <w:pPr>
        <w:rPr>
          <w:b/>
          <w:bCs/>
          <w:sz w:val="28"/>
        </w:rPr>
      </w:pPr>
    </w:p>
    <w:p w:rsidR="00DD7BCB" w:rsidRDefault="00DD7BCB" w:rsidP="00DD7BCB">
      <w:pPr>
        <w:rPr>
          <w:b/>
          <w:bCs/>
          <w:sz w:val="28"/>
        </w:rPr>
      </w:pPr>
    </w:p>
    <w:p w:rsidR="00DD7BCB" w:rsidRDefault="00DD7BCB" w:rsidP="00DD7BCB">
      <w:pPr>
        <w:rPr>
          <w:b/>
          <w:bCs/>
          <w:sz w:val="28"/>
        </w:rPr>
      </w:pPr>
      <w:r>
        <w:rPr>
          <w:b/>
          <w:bCs/>
          <w:sz w:val="28"/>
        </w:rPr>
        <w:t xml:space="preserve">1. DANE  OGÓLNE </w:t>
      </w:r>
    </w:p>
    <w:p w:rsidR="00DD7BCB" w:rsidRDefault="00DD7BCB" w:rsidP="00DD7BCB">
      <w:pPr>
        <w:rPr>
          <w:sz w:val="28"/>
        </w:rPr>
      </w:pPr>
    </w:p>
    <w:p w:rsidR="00DD7BCB" w:rsidRDefault="00DD7BCB" w:rsidP="00DD7BCB">
      <w:pPr>
        <w:rPr>
          <w:b/>
          <w:bCs/>
          <w:sz w:val="28"/>
        </w:rPr>
      </w:pPr>
      <w:r>
        <w:rPr>
          <w:sz w:val="28"/>
        </w:rPr>
        <w:t xml:space="preserve">Powierzchnia rozbudowy                -   </w:t>
      </w:r>
      <w:r>
        <w:rPr>
          <w:b/>
          <w:bCs/>
          <w:sz w:val="28"/>
        </w:rPr>
        <w:t xml:space="preserve"> 429,73 m</w:t>
      </w:r>
      <w:r>
        <w:rPr>
          <w:b/>
          <w:bCs/>
          <w:sz w:val="28"/>
          <w:vertAlign w:val="superscript"/>
        </w:rPr>
        <w:t>2</w:t>
      </w:r>
    </w:p>
    <w:p w:rsidR="00DD7BCB" w:rsidRDefault="00DD7BCB" w:rsidP="00DD7BCB">
      <w:pPr>
        <w:rPr>
          <w:sz w:val="28"/>
        </w:rPr>
      </w:pPr>
      <w:r>
        <w:rPr>
          <w:sz w:val="28"/>
        </w:rPr>
        <w:t xml:space="preserve">Powierzchnia użytkowa                   -    </w:t>
      </w:r>
      <w:r>
        <w:rPr>
          <w:b/>
          <w:bCs/>
          <w:sz w:val="28"/>
        </w:rPr>
        <w:t>512,85 m</w:t>
      </w:r>
      <w:r>
        <w:rPr>
          <w:b/>
          <w:bCs/>
          <w:sz w:val="28"/>
          <w:vertAlign w:val="superscript"/>
        </w:rPr>
        <w:t>2</w:t>
      </w:r>
    </w:p>
    <w:p w:rsidR="00DD7BCB" w:rsidRDefault="00DD7BCB" w:rsidP="00DD7BCB">
      <w:pPr>
        <w:rPr>
          <w:b/>
          <w:bCs/>
          <w:sz w:val="28"/>
        </w:rPr>
      </w:pPr>
      <w:r>
        <w:rPr>
          <w:sz w:val="28"/>
        </w:rPr>
        <w:t xml:space="preserve">Kubatura rozbudowy                       -       </w:t>
      </w:r>
      <w:r>
        <w:rPr>
          <w:b/>
          <w:bCs/>
          <w:sz w:val="28"/>
        </w:rPr>
        <w:t>2430 m</w:t>
      </w:r>
      <w:r>
        <w:rPr>
          <w:b/>
          <w:bCs/>
          <w:sz w:val="28"/>
          <w:vertAlign w:val="superscript"/>
        </w:rPr>
        <w:t>3</w:t>
      </w:r>
    </w:p>
    <w:p w:rsidR="00DD7BCB" w:rsidRDefault="00DD7BCB" w:rsidP="00DD7BCB">
      <w:pPr>
        <w:pStyle w:val="Tekstpodstawowy"/>
        <w:jc w:val="both"/>
        <w:rPr>
          <w:rFonts w:ascii="Times New Roman" w:hAnsi="Times New Roman"/>
          <w:sz w:val="28"/>
          <w:lang w:val="pl-PL"/>
        </w:rPr>
      </w:pPr>
      <w:r>
        <w:rPr>
          <w:rFonts w:ascii="Times New Roman" w:hAnsi="Times New Roman"/>
          <w:sz w:val="28"/>
          <w:lang w:val="pl-PL"/>
        </w:rPr>
        <w:t>W powierzchni użytkowej ujęto zarówno część rozbudowywaną budynku jak i adaptowaną na potrzeby zaplecza sali gimnastycznej</w:t>
      </w:r>
    </w:p>
    <w:p w:rsidR="00DD7BCB" w:rsidRDefault="00DD7BCB" w:rsidP="00DD7BCB">
      <w:pPr>
        <w:pStyle w:val="Tekstpodstawowy"/>
        <w:jc w:val="both"/>
        <w:rPr>
          <w:rFonts w:ascii="Times New Roman" w:hAnsi="Times New Roman"/>
          <w:sz w:val="28"/>
          <w:lang w:val="de-DE"/>
        </w:rPr>
      </w:pPr>
    </w:p>
    <w:p w:rsidR="00DD7BCB" w:rsidRPr="009503EB" w:rsidRDefault="00DD7BCB" w:rsidP="00DD7BCB">
      <w:pPr>
        <w:pStyle w:val="Tekstpodstawowy"/>
        <w:jc w:val="both"/>
        <w:rPr>
          <w:rFonts w:ascii="Times New Roman" w:hAnsi="Times New Roman"/>
          <w:sz w:val="28"/>
          <w:lang w:val="de-DE"/>
        </w:rPr>
      </w:pPr>
      <w:proofErr w:type="spellStart"/>
      <w:r w:rsidRPr="009503EB">
        <w:rPr>
          <w:rFonts w:ascii="Times New Roman" w:hAnsi="Times New Roman"/>
          <w:sz w:val="28"/>
          <w:lang w:val="de-DE"/>
        </w:rPr>
        <w:t>Inwestor</w:t>
      </w:r>
      <w:proofErr w:type="spellEnd"/>
      <w:r w:rsidRPr="009503EB">
        <w:rPr>
          <w:rFonts w:ascii="Times New Roman" w:hAnsi="Times New Roman"/>
          <w:sz w:val="28"/>
          <w:lang w:val="de-DE"/>
        </w:rPr>
        <w:t xml:space="preserve">: </w:t>
      </w:r>
      <w:proofErr w:type="spellStart"/>
      <w:r>
        <w:rPr>
          <w:rFonts w:ascii="Times New Roman" w:hAnsi="Times New Roman"/>
          <w:sz w:val="28"/>
          <w:lang w:val="de-DE"/>
        </w:rPr>
        <w:t>Gmina</w:t>
      </w:r>
      <w:proofErr w:type="spellEnd"/>
      <w:r>
        <w:rPr>
          <w:rFonts w:ascii="Times New Roman" w:hAnsi="Times New Roman"/>
          <w:sz w:val="28"/>
          <w:lang w:val="de-DE"/>
        </w:rPr>
        <w:t xml:space="preserve"> </w:t>
      </w:r>
      <w:proofErr w:type="spellStart"/>
      <w:r>
        <w:rPr>
          <w:rFonts w:ascii="Times New Roman" w:hAnsi="Times New Roman"/>
          <w:sz w:val="28"/>
          <w:lang w:val="de-DE"/>
        </w:rPr>
        <w:t>Długosiodło</w:t>
      </w:r>
      <w:proofErr w:type="spellEnd"/>
      <w:r w:rsidRPr="009503EB">
        <w:rPr>
          <w:rFonts w:ascii="Times New Roman" w:hAnsi="Times New Roman"/>
          <w:sz w:val="28"/>
          <w:lang w:val="de-DE"/>
        </w:rPr>
        <w:t xml:space="preserve"> </w:t>
      </w:r>
    </w:p>
    <w:p w:rsidR="00DD7BCB" w:rsidRPr="009503EB" w:rsidRDefault="00DD7BCB" w:rsidP="00DD7BCB">
      <w:pPr>
        <w:pStyle w:val="Tekstpodstawowy"/>
        <w:jc w:val="both"/>
        <w:rPr>
          <w:rFonts w:ascii="Times New Roman" w:hAnsi="Times New Roman"/>
          <w:sz w:val="28"/>
          <w:lang w:val="de-DE"/>
        </w:rPr>
      </w:pPr>
    </w:p>
    <w:p w:rsidR="00DD7BCB" w:rsidRDefault="00DD7BCB" w:rsidP="00DD7BCB">
      <w:pPr>
        <w:pStyle w:val="Tekstpodstawowy"/>
        <w:jc w:val="both"/>
        <w:rPr>
          <w:b/>
          <w:bCs/>
        </w:rPr>
      </w:pPr>
    </w:p>
    <w:p w:rsidR="00DD7BCB" w:rsidRDefault="00DD7BCB" w:rsidP="00DD7BCB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2. DANE TECHNICZNE I MATERIAŁOWE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6276"/>
      </w:tblGrid>
      <w:tr w:rsidR="00DD7BCB" w:rsidRPr="00011278" w:rsidTr="00ED34F3">
        <w:tc>
          <w:tcPr>
            <w:tcW w:w="2126" w:type="dxa"/>
          </w:tcPr>
          <w:p w:rsidR="00DD7BCB" w:rsidRDefault="00DD7BCB" w:rsidP="00ED34F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FUNDAMENTY     </w:t>
            </w:r>
          </w:p>
        </w:tc>
        <w:tc>
          <w:tcPr>
            <w:tcW w:w="6276" w:type="dxa"/>
          </w:tcPr>
          <w:p w:rsidR="00DD7BCB" w:rsidRDefault="00DD7BCB" w:rsidP="00ED34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ławy żelbetowe grub. 40cm, zagłębione 120cm           poniżej poziomu terenu. </w:t>
            </w:r>
            <w:r w:rsidRPr="00470D6E">
              <w:rPr>
                <w:sz w:val="28"/>
              </w:rPr>
              <w:t>Beton B</w:t>
            </w:r>
            <w:r>
              <w:rPr>
                <w:sz w:val="28"/>
              </w:rPr>
              <w:t>20</w:t>
            </w:r>
            <w:r w:rsidRPr="00470D6E">
              <w:rPr>
                <w:sz w:val="28"/>
              </w:rPr>
              <w:t xml:space="preserve">, stal </w:t>
            </w:r>
            <w:r>
              <w:rPr>
                <w:sz w:val="28"/>
              </w:rPr>
              <w:t>34GS</w:t>
            </w:r>
            <w:r w:rsidRPr="00470D6E">
              <w:rPr>
                <w:sz w:val="28"/>
              </w:rPr>
              <w:t xml:space="preserve">.                                              </w:t>
            </w:r>
            <w:r>
              <w:rPr>
                <w:sz w:val="28"/>
              </w:rPr>
              <w:t>Zbrojenie podłużne 4</w:t>
            </w:r>
            <w:r>
              <w:rPr>
                <w:sz w:val="28"/>
              </w:rPr>
              <w:sym w:font="Symbol" w:char="F066"/>
            </w:r>
            <w:r>
              <w:rPr>
                <w:sz w:val="28"/>
              </w:rPr>
              <w:t xml:space="preserve">12. Strzemiona </w:t>
            </w:r>
            <w:r>
              <w:rPr>
                <w:sz w:val="28"/>
              </w:rPr>
              <w:sym w:font="Symbol" w:char="F066"/>
            </w:r>
            <w:r>
              <w:rPr>
                <w:sz w:val="28"/>
              </w:rPr>
              <w:t>6 co 30cm. Otulina prętów głównych 5cm.</w:t>
            </w:r>
          </w:p>
          <w:p w:rsidR="00DD7BCB" w:rsidRDefault="00DD7BCB" w:rsidP="00ED34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ściany fundamentowe z </w:t>
            </w:r>
            <w:proofErr w:type="spellStart"/>
            <w:r>
              <w:rPr>
                <w:sz w:val="28"/>
              </w:rPr>
              <w:t>z</w:t>
            </w:r>
            <w:proofErr w:type="spellEnd"/>
            <w:r>
              <w:rPr>
                <w:sz w:val="28"/>
              </w:rPr>
              <w:t xml:space="preserve"> bloczków betonowych  wyprowadzone 30cm nad poziom terenu.</w:t>
            </w:r>
          </w:p>
          <w:p w:rsidR="00DD7BCB" w:rsidRPr="00011278" w:rsidRDefault="00DD7BCB" w:rsidP="00ED34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-pod słupami stopy fundamentowe grub. 50cm zbrojone krzyżowo prętami </w:t>
            </w:r>
            <w:r>
              <w:rPr>
                <w:sz w:val="28"/>
              </w:rPr>
              <w:sym w:font="Symbol" w:char="F066"/>
            </w:r>
            <w:r>
              <w:rPr>
                <w:sz w:val="28"/>
              </w:rPr>
              <w:t xml:space="preserve">12 co 15cm. </w:t>
            </w:r>
            <w:r w:rsidRPr="00011278">
              <w:rPr>
                <w:sz w:val="28"/>
              </w:rPr>
              <w:t>Beton B</w:t>
            </w:r>
            <w:r>
              <w:rPr>
                <w:sz w:val="28"/>
              </w:rPr>
              <w:t>20</w:t>
            </w:r>
            <w:r w:rsidRPr="00011278">
              <w:rPr>
                <w:sz w:val="28"/>
              </w:rPr>
              <w:t xml:space="preserve">, stal </w:t>
            </w:r>
            <w:r>
              <w:rPr>
                <w:sz w:val="28"/>
              </w:rPr>
              <w:t>34GS</w:t>
            </w:r>
            <w:r w:rsidRPr="00011278">
              <w:rPr>
                <w:sz w:val="28"/>
              </w:rPr>
              <w:t xml:space="preserve">.                                              </w:t>
            </w:r>
          </w:p>
          <w:p w:rsidR="00DD7BCB" w:rsidRPr="00011278" w:rsidRDefault="00DD7BCB" w:rsidP="00ED34F3">
            <w:pPr>
              <w:spacing w:line="360" w:lineRule="auto"/>
              <w:jc w:val="both"/>
              <w:rPr>
                <w:sz w:val="28"/>
              </w:rPr>
            </w:pPr>
            <w:r w:rsidRPr="00011278">
              <w:rPr>
                <w:sz w:val="28"/>
              </w:rPr>
              <w:t>- ławy i stopy fundamentowe  wykonać zgodnie z rysunkami konstrukcyjnymi</w:t>
            </w:r>
            <w:r>
              <w:rPr>
                <w:sz w:val="28"/>
              </w:rPr>
              <w:t>.</w:t>
            </w:r>
          </w:p>
        </w:tc>
      </w:tr>
    </w:tbl>
    <w:p w:rsidR="00DD7BCB" w:rsidRPr="00011278" w:rsidRDefault="00DD7BCB" w:rsidP="00DD7BCB">
      <w:pPr>
        <w:rPr>
          <w:sz w:val="28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6276"/>
      </w:tblGrid>
      <w:tr w:rsidR="00DD7BCB" w:rsidTr="00ED34F3">
        <w:tc>
          <w:tcPr>
            <w:tcW w:w="2126" w:type="dxa"/>
          </w:tcPr>
          <w:p w:rsidR="00DD7BCB" w:rsidRDefault="00DD7BCB" w:rsidP="00ED34F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IZOLACJA     </w:t>
            </w:r>
          </w:p>
        </w:tc>
        <w:tc>
          <w:tcPr>
            <w:tcW w:w="6276" w:type="dxa"/>
          </w:tcPr>
          <w:p w:rsidR="00DD7BCB" w:rsidRDefault="00DD7BCB" w:rsidP="00ED34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pozioma 2xpapa na lepiku na cokole fundamentu i folia pod posadzką parteru.                                    </w:t>
            </w:r>
          </w:p>
        </w:tc>
      </w:tr>
    </w:tbl>
    <w:p w:rsidR="00DD7BCB" w:rsidRDefault="00DD7BCB" w:rsidP="00DD7BCB">
      <w:pPr>
        <w:rPr>
          <w:sz w:val="28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6276"/>
      </w:tblGrid>
      <w:tr w:rsidR="00DD7BCB" w:rsidTr="00ED34F3">
        <w:tc>
          <w:tcPr>
            <w:tcW w:w="2126" w:type="dxa"/>
          </w:tcPr>
          <w:p w:rsidR="00DD7BCB" w:rsidRDefault="00DD7BCB" w:rsidP="00ED34F3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ŚCIANY     </w:t>
            </w:r>
          </w:p>
        </w:tc>
        <w:tc>
          <w:tcPr>
            <w:tcW w:w="6276" w:type="dxa"/>
          </w:tcPr>
          <w:p w:rsidR="00DD7BCB" w:rsidRDefault="00DD7BCB" w:rsidP="00ED34F3">
            <w:pPr>
              <w:pStyle w:val="Tekstpodstawowy2"/>
              <w:spacing w:line="360" w:lineRule="auto"/>
            </w:pPr>
            <w:r>
              <w:t xml:space="preserve">- zewnętrzne warstwowe grubości 40 cm. Warstwa nośna wewnętrzna i ściany nośne wewnętrzne z bloczków ceramicznych szczelinowych  grubości 25cm. Warstwa zewnętrzna grub. 15 cm ze styropianu. Ściany wewnętrzne działowe z bloczków ceramicznych grubości 8 i 12 cm. </w:t>
            </w:r>
          </w:p>
        </w:tc>
      </w:tr>
    </w:tbl>
    <w:p w:rsidR="00DD7BCB" w:rsidRPr="00516C21" w:rsidRDefault="00DD7BCB" w:rsidP="00DD7BCB">
      <w:pPr>
        <w:rPr>
          <w:sz w:val="28"/>
          <w:szCs w:val="28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6276"/>
      </w:tblGrid>
      <w:tr w:rsidR="00DD7BCB" w:rsidRPr="00516C21" w:rsidTr="00ED34F3">
        <w:tc>
          <w:tcPr>
            <w:tcW w:w="2126" w:type="dxa"/>
            <w:shd w:val="clear" w:color="auto" w:fill="auto"/>
          </w:tcPr>
          <w:p w:rsidR="00DD7BCB" w:rsidRPr="00516C21" w:rsidRDefault="00DD7BCB" w:rsidP="00ED34F3">
            <w:pPr>
              <w:rPr>
                <w:sz w:val="28"/>
                <w:szCs w:val="28"/>
              </w:rPr>
            </w:pPr>
            <w:r w:rsidRPr="00516C21">
              <w:rPr>
                <w:sz w:val="28"/>
                <w:szCs w:val="28"/>
              </w:rPr>
              <w:t>STROP</w:t>
            </w:r>
            <w:r>
              <w:rPr>
                <w:sz w:val="28"/>
                <w:szCs w:val="28"/>
              </w:rPr>
              <w:t>Y</w:t>
            </w:r>
          </w:p>
        </w:tc>
        <w:tc>
          <w:tcPr>
            <w:tcW w:w="6276" w:type="dxa"/>
            <w:shd w:val="clear" w:color="auto" w:fill="auto"/>
          </w:tcPr>
          <w:p w:rsidR="00DD7BCB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6C2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nad parterem zaplecza sali gimnastycznej  żelbetowe, monolityczne, wylewane z betonu B20. Płyty stropowe oparte na ścianach i podciągach. Grubość płyty stropowej, rozmieszczenie zbrojenia i jego przekroje podano na rzutach stropów i rysunkach konstrukcyjnych.</w:t>
            </w:r>
          </w:p>
          <w:p w:rsidR="00DD7BCB" w:rsidRPr="00516C21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nad salą gimnastyczną konstrukcję dachu stanowią stalowe dźwigary dachowe na których oparto płatwie stalowe Z200/68/60/3,00. Pokrycie płytą warstwową z rdzeniem styropianowym grubości 15 cm.</w:t>
            </w:r>
          </w:p>
        </w:tc>
      </w:tr>
    </w:tbl>
    <w:p w:rsidR="00DD7BCB" w:rsidRPr="00516C21" w:rsidRDefault="00DD7BCB" w:rsidP="00DD7BCB">
      <w:pPr>
        <w:rPr>
          <w:sz w:val="28"/>
          <w:szCs w:val="28"/>
        </w:rPr>
      </w:pPr>
    </w:p>
    <w:tbl>
      <w:tblPr>
        <w:tblW w:w="8402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6276"/>
      </w:tblGrid>
      <w:tr w:rsidR="00DD7BCB" w:rsidRPr="00516C21" w:rsidTr="00ED34F3">
        <w:tc>
          <w:tcPr>
            <w:tcW w:w="2126" w:type="dxa"/>
            <w:shd w:val="clear" w:color="auto" w:fill="auto"/>
          </w:tcPr>
          <w:p w:rsidR="00DD7BCB" w:rsidRPr="00516C21" w:rsidRDefault="00DD7BCB" w:rsidP="00ED34F3">
            <w:pPr>
              <w:rPr>
                <w:sz w:val="28"/>
                <w:szCs w:val="28"/>
              </w:rPr>
            </w:pPr>
            <w:r w:rsidRPr="00516C21">
              <w:rPr>
                <w:sz w:val="28"/>
                <w:szCs w:val="28"/>
              </w:rPr>
              <w:t xml:space="preserve">DACH     </w:t>
            </w:r>
          </w:p>
        </w:tc>
        <w:tc>
          <w:tcPr>
            <w:tcW w:w="6276" w:type="dxa"/>
            <w:shd w:val="clear" w:color="auto" w:fill="auto"/>
          </w:tcPr>
          <w:p w:rsidR="00DD7BCB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6C2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d</w:t>
            </w:r>
            <w:r w:rsidRPr="00516C21">
              <w:rPr>
                <w:sz w:val="28"/>
                <w:szCs w:val="28"/>
              </w:rPr>
              <w:t xml:space="preserve">rewniany o konstrukcji </w:t>
            </w:r>
            <w:r>
              <w:rPr>
                <w:sz w:val="28"/>
                <w:szCs w:val="28"/>
              </w:rPr>
              <w:t xml:space="preserve">płatwiowo-krokwiowej. </w:t>
            </w:r>
            <w:r w:rsidRPr="00516C21">
              <w:rPr>
                <w:sz w:val="28"/>
                <w:szCs w:val="28"/>
              </w:rPr>
              <w:t xml:space="preserve">Wymiary elementów więźby dachowej podano na przekroju i rzucie więźby dachowej. Pokrycie dachu blachą </w:t>
            </w:r>
            <w:r>
              <w:rPr>
                <w:sz w:val="28"/>
                <w:szCs w:val="28"/>
              </w:rPr>
              <w:t>trapezową T55. Ocieplenie wełną mineralną grubości 20 cm.</w:t>
            </w:r>
            <w:r w:rsidRPr="00516C21">
              <w:rPr>
                <w:sz w:val="28"/>
                <w:szCs w:val="28"/>
              </w:rPr>
              <w:t xml:space="preserve">   </w:t>
            </w:r>
          </w:p>
          <w:p w:rsidR="00DD7BCB" w:rsidRPr="00516C21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D7BCB" w:rsidRPr="00516C21" w:rsidTr="00ED34F3">
        <w:tc>
          <w:tcPr>
            <w:tcW w:w="2126" w:type="dxa"/>
            <w:shd w:val="clear" w:color="auto" w:fill="auto"/>
          </w:tcPr>
          <w:p w:rsidR="00DD7BCB" w:rsidRPr="00516C21" w:rsidRDefault="00DD7BCB" w:rsidP="00ED34F3">
            <w:pPr>
              <w:spacing w:line="360" w:lineRule="auto"/>
              <w:rPr>
                <w:sz w:val="28"/>
                <w:szCs w:val="28"/>
              </w:rPr>
            </w:pPr>
            <w:r w:rsidRPr="00516C21">
              <w:rPr>
                <w:sz w:val="28"/>
                <w:szCs w:val="28"/>
              </w:rPr>
              <w:t>PO</w:t>
            </w:r>
            <w:r>
              <w:rPr>
                <w:sz w:val="28"/>
                <w:szCs w:val="28"/>
              </w:rPr>
              <w:t xml:space="preserve">SADZKI </w:t>
            </w:r>
          </w:p>
        </w:tc>
        <w:tc>
          <w:tcPr>
            <w:tcW w:w="6276" w:type="dxa"/>
            <w:shd w:val="clear" w:color="auto" w:fill="auto"/>
          </w:tcPr>
          <w:p w:rsidR="00DD7BCB" w:rsidRPr="00516C21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16C21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w korytarzach, i w sanitariatach gres. W szatniach  i w pomieszczeniach dla trenera wykładzina PCV. W sali gimnastycznej posadzka sportowa którą należy wykonać zgodnie z rysunkiem technicznym.</w:t>
            </w:r>
          </w:p>
        </w:tc>
      </w:tr>
    </w:tbl>
    <w:p w:rsidR="00DD7BCB" w:rsidRDefault="00DD7BCB" w:rsidP="00DD7BCB">
      <w:pPr>
        <w:rPr>
          <w:sz w:val="28"/>
          <w:szCs w:val="28"/>
        </w:rPr>
      </w:pPr>
    </w:p>
    <w:tbl>
      <w:tblPr>
        <w:tblW w:w="8402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6276"/>
      </w:tblGrid>
      <w:tr w:rsidR="00DD7BCB" w:rsidRPr="00516C21" w:rsidTr="00ED34F3">
        <w:tc>
          <w:tcPr>
            <w:tcW w:w="2126" w:type="dxa"/>
            <w:shd w:val="clear" w:color="auto" w:fill="auto"/>
          </w:tcPr>
          <w:p w:rsidR="00DD7BCB" w:rsidRPr="00516C21" w:rsidRDefault="00DD7BCB" w:rsidP="00ED34F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STOLARKA</w:t>
            </w:r>
          </w:p>
        </w:tc>
        <w:tc>
          <w:tcPr>
            <w:tcW w:w="6276" w:type="dxa"/>
            <w:shd w:val="clear" w:color="auto" w:fill="auto"/>
          </w:tcPr>
          <w:p w:rsidR="00DD7BCB" w:rsidRPr="00516C21" w:rsidRDefault="00DD7BCB" w:rsidP="00ED34F3">
            <w:pPr>
              <w:pStyle w:val="Tekstpodstawowy"/>
              <w:spacing w:line="360" w:lineRule="auto"/>
              <w:jc w:val="both"/>
              <w:rPr>
                <w:sz w:val="28"/>
                <w:szCs w:val="28"/>
              </w:rPr>
            </w:pPr>
            <w:r w:rsidRPr="00516C2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o</w:t>
            </w:r>
            <w:r w:rsidRPr="00516C21">
              <w:rPr>
                <w:sz w:val="28"/>
                <w:szCs w:val="28"/>
              </w:rPr>
              <w:t>kienna</w:t>
            </w:r>
            <w:r>
              <w:rPr>
                <w:sz w:val="28"/>
                <w:szCs w:val="28"/>
              </w:rPr>
              <w:t xml:space="preserve"> i drzwiowa z PCV. Drzwi zewnętrzne do szkoły i sali gimnastycznej oraz przyległe do nich okna w ramach i panelach z aluminium,</w:t>
            </w:r>
          </w:p>
        </w:tc>
      </w:tr>
    </w:tbl>
    <w:p w:rsidR="00DD7BCB" w:rsidRPr="00516C21" w:rsidRDefault="00DD7BCB" w:rsidP="00DD7BCB">
      <w:pPr>
        <w:rPr>
          <w:sz w:val="28"/>
          <w:szCs w:val="28"/>
        </w:rPr>
      </w:pPr>
    </w:p>
    <w:tbl>
      <w:tblPr>
        <w:tblW w:w="8402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6276"/>
      </w:tblGrid>
      <w:tr w:rsidR="00DD7BCB" w:rsidRPr="00516C21" w:rsidTr="00ED34F3">
        <w:tc>
          <w:tcPr>
            <w:tcW w:w="2126" w:type="dxa"/>
            <w:shd w:val="clear" w:color="auto" w:fill="auto"/>
          </w:tcPr>
          <w:p w:rsidR="00DD7BCB" w:rsidRPr="00516C21" w:rsidRDefault="00DD7BCB" w:rsidP="00ED34F3">
            <w:pPr>
              <w:spacing w:line="360" w:lineRule="auto"/>
              <w:rPr>
                <w:sz w:val="28"/>
                <w:szCs w:val="28"/>
              </w:rPr>
            </w:pPr>
            <w:r w:rsidRPr="00516C21">
              <w:rPr>
                <w:sz w:val="28"/>
                <w:szCs w:val="28"/>
              </w:rPr>
              <w:t xml:space="preserve">INSTALACJE     </w:t>
            </w:r>
          </w:p>
        </w:tc>
        <w:tc>
          <w:tcPr>
            <w:tcW w:w="6276" w:type="dxa"/>
            <w:shd w:val="clear" w:color="auto" w:fill="auto"/>
          </w:tcPr>
          <w:p w:rsidR="00DD7BCB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-wentylacja grawitacyjna przewodami kominowymi oraz mechaniczna </w:t>
            </w:r>
            <w:proofErr w:type="spellStart"/>
            <w:r>
              <w:rPr>
                <w:sz w:val="28"/>
                <w:szCs w:val="28"/>
              </w:rPr>
              <w:t>nawiewno</w:t>
            </w:r>
            <w:proofErr w:type="spellEnd"/>
            <w:r>
              <w:rPr>
                <w:sz w:val="28"/>
                <w:szCs w:val="28"/>
              </w:rPr>
              <w:t>-wywiewna,</w:t>
            </w:r>
          </w:p>
          <w:p w:rsidR="00DD7BCB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-odgromowa,</w:t>
            </w:r>
          </w:p>
          <w:p w:rsidR="00DD7BCB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-Elektryczna z istniejącego na działce przyłącza, </w:t>
            </w:r>
          </w:p>
          <w:p w:rsidR="00DD7BCB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wodna z ujęcia własnego,</w:t>
            </w:r>
          </w:p>
          <w:p w:rsidR="00DD7BCB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kanalizacja sanitarna odprowadzona do istniejącego szamba szczelnego, </w:t>
            </w:r>
          </w:p>
          <w:p w:rsidR="00DD7BCB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Ogrzewanie centralne z pieca na olej opałowy usytuowanego w projektowanej kotłowni.</w:t>
            </w:r>
          </w:p>
          <w:p w:rsidR="00DD7BCB" w:rsidRPr="00516C21" w:rsidRDefault="00DD7BCB" w:rsidP="00ED34F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instalacje wykonać zgodnie z opracowaniami branżowymi.</w:t>
            </w:r>
          </w:p>
        </w:tc>
      </w:tr>
    </w:tbl>
    <w:p w:rsidR="00DD7BCB" w:rsidRPr="00516C21" w:rsidRDefault="00DD7BCB" w:rsidP="00DD7BCB">
      <w:pPr>
        <w:rPr>
          <w:sz w:val="28"/>
          <w:szCs w:val="28"/>
        </w:rPr>
      </w:pPr>
    </w:p>
    <w:tbl>
      <w:tblPr>
        <w:tblW w:w="8402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6276"/>
      </w:tblGrid>
      <w:tr w:rsidR="00DD7BCB" w:rsidRPr="00516C21" w:rsidTr="00ED34F3">
        <w:tc>
          <w:tcPr>
            <w:tcW w:w="2126" w:type="dxa"/>
            <w:shd w:val="clear" w:color="auto" w:fill="auto"/>
          </w:tcPr>
          <w:p w:rsidR="00DD7BCB" w:rsidRPr="00516C21" w:rsidRDefault="00DD7BCB" w:rsidP="00ED34F3">
            <w:pPr>
              <w:spacing w:line="360" w:lineRule="auto"/>
              <w:rPr>
                <w:sz w:val="28"/>
                <w:szCs w:val="28"/>
              </w:rPr>
            </w:pPr>
            <w:r w:rsidRPr="00516C21">
              <w:rPr>
                <w:sz w:val="28"/>
                <w:szCs w:val="28"/>
              </w:rPr>
              <w:t xml:space="preserve">OBRÓBKI  BLACHARSKIE     </w:t>
            </w:r>
          </w:p>
        </w:tc>
        <w:tc>
          <w:tcPr>
            <w:tcW w:w="6276" w:type="dxa"/>
            <w:shd w:val="clear" w:color="auto" w:fill="auto"/>
          </w:tcPr>
          <w:p w:rsidR="00DD7BCB" w:rsidRPr="00516C21" w:rsidRDefault="00DD7BCB" w:rsidP="00ED34F3">
            <w:pPr>
              <w:spacing w:line="360" w:lineRule="auto"/>
              <w:rPr>
                <w:sz w:val="28"/>
                <w:szCs w:val="28"/>
              </w:rPr>
            </w:pPr>
            <w:r w:rsidRPr="00516C2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r</w:t>
            </w:r>
            <w:r w:rsidRPr="00516C21">
              <w:rPr>
                <w:sz w:val="28"/>
                <w:szCs w:val="28"/>
              </w:rPr>
              <w:t xml:space="preserve">ynny i rury spustowe z PCV. Obróbki blacharskie z blachy powlekanej w kolorze </w:t>
            </w:r>
            <w:r>
              <w:rPr>
                <w:sz w:val="28"/>
                <w:szCs w:val="28"/>
              </w:rPr>
              <w:t>pokrycia dachu.</w:t>
            </w:r>
          </w:p>
        </w:tc>
      </w:tr>
    </w:tbl>
    <w:p w:rsidR="00DD7BCB" w:rsidRDefault="00DD7BCB" w:rsidP="00DD7BCB">
      <w:pPr>
        <w:rPr>
          <w:sz w:val="28"/>
          <w:szCs w:val="28"/>
        </w:rPr>
      </w:pPr>
    </w:p>
    <w:p w:rsidR="00DD7BCB" w:rsidRDefault="00DD7BCB" w:rsidP="00DD7BCB">
      <w:pPr>
        <w:rPr>
          <w:sz w:val="28"/>
          <w:szCs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p w:rsidR="00DD7BCB" w:rsidRDefault="00DD7BCB" w:rsidP="00DD7BCB">
      <w:pPr>
        <w:ind w:left="360"/>
        <w:rPr>
          <w:sz w:val="28"/>
        </w:rPr>
      </w:pPr>
    </w:p>
    <w:sectPr w:rsidR="00DD7BCB" w:rsidSect="00674881">
      <w:pgSz w:w="11906" w:h="16838"/>
      <w:pgMar w:top="1418" w:right="1418" w:bottom="1418" w:left="1418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E37B9"/>
    <w:multiLevelType w:val="hybridMultilevel"/>
    <w:tmpl w:val="7100697C"/>
    <w:lvl w:ilvl="0" w:tplc="3E8AA6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63F92"/>
    <w:multiLevelType w:val="hybridMultilevel"/>
    <w:tmpl w:val="D9F29E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E46510"/>
    <w:multiLevelType w:val="singleLevel"/>
    <w:tmpl w:val="A4CA44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">
    <w:nsid w:val="3E312947"/>
    <w:multiLevelType w:val="singleLevel"/>
    <w:tmpl w:val="86FE263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">
    <w:nsid w:val="599F756D"/>
    <w:multiLevelType w:val="hybridMultilevel"/>
    <w:tmpl w:val="DF8A72F6"/>
    <w:lvl w:ilvl="0" w:tplc="FE9C4B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57368E"/>
    <w:multiLevelType w:val="hybridMultilevel"/>
    <w:tmpl w:val="74AA41CE"/>
    <w:lvl w:ilvl="0" w:tplc="481827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152E46"/>
    <w:multiLevelType w:val="hybridMultilevel"/>
    <w:tmpl w:val="B8E0F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D01AF0"/>
    <w:multiLevelType w:val="singleLevel"/>
    <w:tmpl w:val="5C76A9D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CB"/>
    <w:rsid w:val="00033590"/>
    <w:rsid w:val="00040DB1"/>
    <w:rsid w:val="00086B0D"/>
    <w:rsid w:val="000B7732"/>
    <w:rsid w:val="00106748"/>
    <w:rsid w:val="00145967"/>
    <w:rsid w:val="00171604"/>
    <w:rsid w:val="0019229D"/>
    <w:rsid w:val="001B6D5B"/>
    <w:rsid w:val="001B725A"/>
    <w:rsid w:val="001F4BBC"/>
    <w:rsid w:val="00263504"/>
    <w:rsid w:val="002A2A42"/>
    <w:rsid w:val="002D043D"/>
    <w:rsid w:val="002D3368"/>
    <w:rsid w:val="00320C47"/>
    <w:rsid w:val="003318D7"/>
    <w:rsid w:val="0036127E"/>
    <w:rsid w:val="00380B5E"/>
    <w:rsid w:val="003A60C9"/>
    <w:rsid w:val="003D022E"/>
    <w:rsid w:val="0040673B"/>
    <w:rsid w:val="00456D86"/>
    <w:rsid w:val="00472A48"/>
    <w:rsid w:val="00473C88"/>
    <w:rsid w:val="004B5B84"/>
    <w:rsid w:val="004C1AC6"/>
    <w:rsid w:val="005650FB"/>
    <w:rsid w:val="00567DAB"/>
    <w:rsid w:val="00567F70"/>
    <w:rsid w:val="005A722C"/>
    <w:rsid w:val="005D01BA"/>
    <w:rsid w:val="005F3BD1"/>
    <w:rsid w:val="006035C4"/>
    <w:rsid w:val="00624CED"/>
    <w:rsid w:val="00667E19"/>
    <w:rsid w:val="006C5CF0"/>
    <w:rsid w:val="006D23C0"/>
    <w:rsid w:val="006E6C71"/>
    <w:rsid w:val="006E78D7"/>
    <w:rsid w:val="0072141D"/>
    <w:rsid w:val="00745F64"/>
    <w:rsid w:val="00754839"/>
    <w:rsid w:val="0079724A"/>
    <w:rsid w:val="007A71FC"/>
    <w:rsid w:val="007C28E8"/>
    <w:rsid w:val="007E25AB"/>
    <w:rsid w:val="007E44C9"/>
    <w:rsid w:val="007F5926"/>
    <w:rsid w:val="007F6F07"/>
    <w:rsid w:val="007F73BE"/>
    <w:rsid w:val="00812CCE"/>
    <w:rsid w:val="008274BE"/>
    <w:rsid w:val="00831AC9"/>
    <w:rsid w:val="00844403"/>
    <w:rsid w:val="00856A15"/>
    <w:rsid w:val="00864E8E"/>
    <w:rsid w:val="00871152"/>
    <w:rsid w:val="00877B6E"/>
    <w:rsid w:val="00900A59"/>
    <w:rsid w:val="0092528C"/>
    <w:rsid w:val="0092731E"/>
    <w:rsid w:val="009C0F31"/>
    <w:rsid w:val="009E3B7F"/>
    <w:rsid w:val="00A512CF"/>
    <w:rsid w:val="00A8544D"/>
    <w:rsid w:val="00A979E4"/>
    <w:rsid w:val="00AE5F7D"/>
    <w:rsid w:val="00B04524"/>
    <w:rsid w:val="00B2201B"/>
    <w:rsid w:val="00B26ECC"/>
    <w:rsid w:val="00B36484"/>
    <w:rsid w:val="00B6713F"/>
    <w:rsid w:val="00BF189D"/>
    <w:rsid w:val="00C301A0"/>
    <w:rsid w:val="00C30A92"/>
    <w:rsid w:val="00C34721"/>
    <w:rsid w:val="00C41DBD"/>
    <w:rsid w:val="00C741F0"/>
    <w:rsid w:val="00CC337C"/>
    <w:rsid w:val="00D3234F"/>
    <w:rsid w:val="00D41377"/>
    <w:rsid w:val="00D44956"/>
    <w:rsid w:val="00D80C9B"/>
    <w:rsid w:val="00DA606C"/>
    <w:rsid w:val="00DA7243"/>
    <w:rsid w:val="00DB2D2F"/>
    <w:rsid w:val="00DB723F"/>
    <w:rsid w:val="00DD7BCB"/>
    <w:rsid w:val="00E21618"/>
    <w:rsid w:val="00E52FD0"/>
    <w:rsid w:val="00E574CD"/>
    <w:rsid w:val="00E71AF1"/>
    <w:rsid w:val="00E81969"/>
    <w:rsid w:val="00E86521"/>
    <w:rsid w:val="00EE2BBA"/>
    <w:rsid w:val="00F2219F"/>
    <w:rsid w:val="00F73312"/>
    <w:rsid w:val="00FA413E"/>
    <w:rsid w:val="00FD47DA"/>
    <w:rsid w:val="00FE3F56"/>
    <w:rsid w:val="00FF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87414-CB0D-4E24-8CDF-F2D56A96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D7BCB"/>
    <w:pPr>
      <w:keepNext/>
      <w:outlineLvl w:val="0"/>
    </w:pPr>
    <w:rPr>
      <w:b/>
      <w:bCs/>
      <w:sz w:val="40"/>
    </w:rPr>
  </w:style>
  <w:style w:type="paragraph" w:styleId="Nagwek2">
    <w:name w:val="heading 2"/>
    <w:basedOn w:val="Normalny"/>
    <w:next w:val="Normalny"/>
    <w:link w:val="Nagwek2Znak"/>
    <w:qFormat/>
    <w:rsid w:val="00DD7BCB"/>
    <w:pPr>
      <w:keepNext/>
      <w:tabs>
        <w:tab w:val="left" w:pos="6135"/>
      </w:tabs>
      <w:outlineLvl w:val="1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DD7BCB"/>
    <w:pPr>
      <w:keepNext/>
      <w:jc w:val="center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qFormat/>
    <w:rsid w:val="00DD7BCB"/>
    <w:pPr>
      <w:keepNext/>
      <w:jc w:val="center"/>
      <w:outlineLvl w:val="4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D7BCB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D7BCB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D7BCB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D7BC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table" w:styleId="Tabela-Siatka">
    <w:name w:val="Table Grid"/>
    <w:basedOn w:val="Standardowy"/>
    <w:rsid w:val="00DD7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DD7BCB"/>
    <w:pPr>
      <w:overflowPunct w:val="0"/>
      <w:autoSpaceDE w:val="0"/>
      <w:autoSpaceDN w:val="0"/>
      <w:adjustRightInd w:val="0"/>
      <w:textAlignment w:val="baseline"/>
    </w:pPr>
    <w:rPr>
      <w:rFonts w:ascii="TimesNewRomanPS" w:hAnsi="TimesNewRomanPS"/>
      <w:color w:val="000000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DD7BCB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Tekstpodstawowy2">
    <w:name w:val="Body Text 2"/>
    <w:basedOn w:val="Normalny"/>
    <w:link w:val="Tekstpodstawowy2Znak"/>
    <w:rsid w:val="00DD7BCB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DD7BC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rsid w:val="00DD7B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D7BCB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rsid w:val="00DD7B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D7B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D7B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1853</Words>
  <Characters>11118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</dc:creator>
  <cp:keywords/>
  <dc:description/>
  <cp:lastModifiedBy>Ireneusz</cp:lastModifiedBy>
  <cp:revision>3</cp:revision>
  <dcterms:created xsi:type="dcterms:W3CDTF">2013-08-30T05:04:00Z</dcterms:created>
  <dcterms:modified xsi:type="dcterms:W3CDTF">2013-08-30T05:20:00Z</dcterms:modified>
</cp:coreProperties>
</file>